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886" w:rsidRDefault="00997BC5" w:rsidP="00C47862">
      <w:pPr>
        <w:pStyle w:val="PaperTitle"/>
        <w:spacing w:before="240"/>
      </w:pPr>
      <w:bookmarkStart w:id="0" w:name="OLE_LINK9"/>
      <w:bookmarkStart w:id="1" w:name="OLE_LINK10"/>
      <w:r w:rsidRPr="00997BC5">
        <w:t>User-Generated Geospatial Meteorology Map</w:t>
      </w:r>
      <w:r w:rsidR="006A1503">
        <w:t xml:space="preserve"> </w:t>
      </w:r>
      <w:r w:rsidR="006A1503" w:rsidRPr="00997BC5">
        <w:t>Prototype</w:t>
      </w:r>
      <w:r w:rsidRPr="00997BC5">
        <w:t xml:space="preserve"> </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538"/>
        <w:gridCol w:w="3420"/>
        <w:gridCol w:w="3150"/>
      </w:tblGrid>
      <w:tr w:rsidR="00084107" w:rsidRPr="00FA6E83" w:rsidTr="00C56FE0">
        <w:tc>
          <w:tcPr>
            <w:tcW w:w="2538" w:type="dxa"/>
          </w:tcPr>
          <w:p w:rsidR="00084107" w:rsidRPr="00F620E2" w:rsidRDefault="00084107" w:rsidP="00C56FE0">
            <w:pPr>
              <w:spacing w:after="0"/>
              <w:rPr>
                <w:szCs w:val="22"/>
                <w:lang w:eastAsia="ja-JP"/>
              </w:rPr>
            </w:pPr>
            <w:bookmarkStart w:id="2" w:name="OLE_LINK27"/>
            <w:bookmarkStart w:id="3" w:name="OLE_LINK28"/>
            <w:bookmarkStart w:id="4" w:name="OLE_LINK29"/>
            <w:bookmarkStart w:id="5" w:name="OLE_LINK30"/>
            <w:r w:rsidRPr="006455F3">
              <w:rPr>
                <w:szCs w:val="22"/>
              </w:rPr>
              <w:t>William Miranda-Hill</w:t>
            </w:r>
          </w:p>
        </w:tc>
        <w:tc>
          <w:tcPr>
            <w:tcW w:w="3420" w:type="dxa"/>
          </w:tcPr>
          <w:p w:rsidR="00084107" w:rsidRPr="00FA6E83" w:rsidRDefault="00084107" w:rsidP="00C56FE0">
            <w:pPr>
              <w:pStyle w:val="PaperInfo"/>
              <w:tabs>
                <w:tab w:val="clear" w:pos="2880"/>
              </w:tabs>
              <w:spacing w:after="0"/>
            </w:pPr>
            <w:r>
              <w:t>Computer Science Department, Un</w:t>
            </w:r>
            <w:r>
              <w:t>i</w:t>
            </w:r>
            <w:r>
              <w:t>versity of La Verne, La Verne, CA, USA</w:t>
            </w:r>
          </w:p>
        </w:tc>
        <w:tc>
          <w:tcPr>
            <w:tcW w:w="3150" w:type="dxa"/>
          </w:tcPr>
          <w:p w:rsidR="00084107" w:rsidRPr="00FA6E83" w:rsidRDefault="00CB5D21" w:rsidP="001A64B7">
            <w:pPr>
              <w:pStyle w:val="PaperInfo"/>
              <w:tabs>
                <w:tab w:val="clear" w:pos="2880"/>
              </w:tabs>
              <w:spacing w:after="0"/>
            </w:pPr>
            <w:hyperlink r:id="rId9" w:history="1">
              <w:r w:rsidR="001A64B7" w:rsidRPr="00735274">
                <w:rPr>
                  <w:rStyle w:val="Hyperlink"/>
                </w:rPr>
                <w:t>william.miranda-hill@laverne.edu</w:t>
              </w:r>
            </w:hyperlink>
            <w:r w:rsidR="00084107">
              <w:t xml:space="preserve"> </w:t>
            </w:r>
          </w:p>
        </w:tc>
      </w:tr>
      <w:tr w:rsidR="00084107" w:rsidRPr="00FA6E83" w:rsidTr="00C56FE0">
        <w:tc>
          <w:tcPr>
            <w:tcW w:w="2538" w:type="dxa"/>
          </w:tcPr>
          <w:p w:rsidR="00084107" w:rsidRPr="006455F3" w:rsidRDefault="00084107" w:rsidP="00C56FE0">
            <w:pPr>
              <w:spacing w:after="0"/>
              <w:rPr>
                <w:szCs w:val="22"/>
                <w:lang w:eastAsia="ja-JP"/>
              </w:rPr>
            </w:pPr>
            <w:r w:rsidRPr="006455F3">
              <w:rPr>
                <w:szCs w:val="22"/>
              </w:rPr>
              <w:t>Jozef Goetz</w:t>
            </w:r>
            <w:r>
              <w:rPr>
                <w:rFonts w:hint="eastAsia"/>
                <w:szCs w:val="22"/>
                <w:lang w:eastAsia="ja-JP"/>
              </w:rPr>
              <w:t>*</w:t>
            </w:r>
          </w:p>
          <w:p w:rsidR="00084107" w:rsidRPr="00FA6E83" w:rsidRDefault="00084107" w:rsidP="00C56FE0">
            <w:pPr>
              <w:pStyle w:val="PaperInfo"/>
              <w:tabs>
                <w:tab w:val="clear" w:pos="2880"/>
              </w:tabs>
              <w:spacing w:after="0"/>
            </w:pPr>
          </w:p>
        </w:tc>
        <w:tc>
          <w:tcPr>
            <w:tcW w:w="3420" w:type="dxa"/>
          </w:tcPr>
          <w:p w:rsidR="00084107" w:rsidRPr="00FA6E83" w:rsidRDefault="00084107" w:rsidP="00C56FE0">
            <w:pPr>
              <w:pStyle w:val="PaperInfo"/>
              <w:spacing w:after="0"/>
            </w:pPr>
            <w:r>
              <w:t>Computer Science Department, Un</w:t>
            </w:r>
            <w:r>
              <w:t>i</w:t>
            </w:r>
            <w:r>
              <w:t>versity of La Verne, La Verne, CA, USA</w:t>
            </w:r>
          </w:p>
        </w:tc>
        <w:tc>
          <w:tcPr>
            <w:tcW w:w="3150" w:type="dxa"/>
          </w:tcPr>
          <w:p w:rsidR="00084107" w:rsidRPr="00DB3FF2" w:rsidRDefault="00084107" w:rsidP="00C56FE0">
            <w:pPr>
              <w:pStyle w:val="PaperInfo"/>
              <w:tabs>
                <w:tab w:val="clear" w:pos="2880"/>
              </w:tabs>
              <w:spacing w:after="0"/>
            </w:pPr>
            <w:r>
              <w:rPr>
                <w:rStyle w:val="Hyperlink"/>
              </w:rPr>
              <w:t>jgoetz@laverne.edu</w:t>
            </w:r>
          </w:p>
        </w:tc>
      </w:tr>
    </w:tbl>
    <w:p w:rsidR="00084107" w:rsidRPr="00145B34" w:rsidRDefault="00084107" w:rsidP="00084107">
      <w:pPr>
        <w:pStyle w:val="PaperInfo"/>
      </w:pPr>
      <w:bookmarkStart w:id="6" w:name="OLE_LINK24"/>
      <w:bookmarkStart w:id="7" w:name="OLE_LINK25"/>
      <w:bookmarkStart w:id="8" w:name="OLE_LINK26"/>
      <w:r>
        <w:t>* Corresponding author</w:t>
      </w:r>
    </w:p>
    <w:bookmarkEnd w:id="6"/>
    <w:bookmarkEnd w:id="7"/>
    <w:bookmarkEnd w:id="8"/>
    <w:p w:rsidR="00145B34" w:rsidRPr="00843345" w:rsidRDefault="00C03B2C" w:rsidP="00C47862">
      <w:pPr>
        <w:pStyle w:val="Heading1"/>
        <w:spacing w:before="240" w:after="0"/>
      </w:pPr>
      <w:r w:rsidRPr="00FA6E83">
        <w:t>Abstract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7045"/>
      </w:tblGrid>
      <w:tr w:rsidR="00FA6E83" w:rsidRPr="00FA6E83" w:rsidTr="00104CDE">
        <w:tc>
          <w:tcPr>
            <w:tcW w:w="0" w:type="auto"/>
          </w:tcPr>
          <w:p w:rsidR="00FA6E83" w:rsidRPr="00FA6E83" w:rsidRDefault="00FA6E83" w:rsidP="006902C5">
            <w:pPr>
              <w:pStyle w:val="PaperInfo"/>
              <w:tabs>
                <w:tab w:val="clear" w:pos="2880"/>
              </w:tabs>
            </w:pPr>
            <w:r w:rsidRPr="00FA6E83">
              <w:t>Aim/Purpose</w:t>
            </w:r>
          </w:p>
        </w:tc>
        <w:tc>
          <w:tcPr>
            <w:tcW w:w="7045" w:type="dxa"/>
          </w:tcPr>
          <w:p w:rsidR="00FA6E83" w:rsidRPr="00FA6E83" w:rsidRDefault="007E5F11" w:rsidP="001A138B">
            <w:pPr>
              <w:pStyle w:val="PaperInfo"/>
              <w:tabs>
                <w:tab w:val="clear" w:pos="2880"/>
              </w:tabs>
            </w:pPr>
            <w:r w:rsidRPr="007E5F11">
              <w:t xml:space="preserve">This project aims to </w:t>
            </w:r>
            <w:r w:rsidR="00923B4D">
              <w:t>prototype</w:t>
            </w:r>
            <w:r w:rsidRPr="007E5F11">
              <w:t xml:space="preserve"> the functionality of a user-generated geospatial meteorology map</w:t>
            </w:r>
            <w:r w:rsidR="002F41DC">
              <w:t xml:space="preserve">. </w:t>
            </w:r>
            <w:r w:rsidR="002A3AC5" w:rsidRPr="00EB3FA4">
              <w:t>This includes th</w:t>
            </w:r>
            <w:r w:rsidR="00FB5493">
              <w:t>e design and implementation of a</w:t>
            </w:r>
            <w:r w:rsidR="002A3AC5" w:rsidRPr="00EB3FA4">
              <w:t xml:space="preserve"> database driven website with a public and a password protected admin component</w:t>
            </w:r>
            <w:r w:rsidR="00FB5493">
              <w:t>,</w:t>
            </w:r>
            <w:r w:rsidR="001A138B">
              <w:t xml:space="preserve"> in addition to</w:t>
            </w:r>
            <w:r w:rsidR="001A138B">
              <w:rPr>
                <w:rFonts w:hint="eastAsia"/>
                <w:lang w:eastAsia="ja-JP"/>
              </w:rPr>
              <w:t xml:space="preserve"> </w:t>
            </w:r>
            <w:r w:rsidR="002A3AC5" w:rsidRPr="00EB3FA4">
              <w:t>database, web server and hardware component</w:t>
            </w:r>
            <w:r w:rsidR="001A138B">
              <w:rPr>
                <w:rFonts w:hint="eastAsia"/>
                <w:lang w:eastAsia="ja-JP"/>
              </w:rPr>
              <w:t>s</w:t>
            </w:r>
            <w:r w:rsidR="002A3AC5" w:rsidRPr="00EB3FA4">
              <w:t>.</w:t>
            </w:r>
          </w:p>
        </w:tc>
      </w:tr>
      <w:tr w:rsidR="00FA6E83" w:rsidRPr="00FA6E83" w:rsidTr="00104CDE">
        <w:tc>
          <w:tcPr>
            <w:tcW w:w="0" w:type="auto"/>
          </w:tcPr>
          <w:p w:rsidR="00FA6E83" w:rsidRPr="00FA6E83" w:rsidRDefault="00FA6E83" w:rsidP="006902C5">
            <w:pPr>
              <w:pStyle w:val="PaperInfo"/>
              <w:tabs>
                <w:tab w:val="clear" w:pos="2880"/>
              </w:tabs>
            </w:pPr>
            <w:r w:rsidRPr="00FA6E83">
              <w:t>Background</w:t>
            </w:r>
          </w:p>
        </w:tc>
        <w:tc>
          <w:tcPr>
            <w:tcW w:w="7045" w:type="dxa"/>
          </w:tcPr>
          <w:p w:rsidR="00FA6E83" w:rsidRPr="00FA6E83" w:rsidRDefault="002106E5" w:rsidP="00E85291">
            <w:pPr>
              <w:pStyle w:val="PaperInfo"/>
              <w:tabs>
                <w:tab w:val="clear" w:pos="2880"/>
              </w:tabs>
            </w:pPr>
            <w:r>
              <w:t>Previous research</w:t>
            </w:r>
            <w:r w:rsidR="00E85291">
              <w:rPr>
                <w:rFonts w:hint="eastAsia"/>
                <w:lang w:eastAsia="ja-JP"/>
              </w:rPr>
              <w:t xml:space="preserve"> described and</w:t>
            </w:r>
            <w:r>
              <w:t xml:space="preserve"> </w:t>
            </w:r>
            <w:r w:rsidR="00E85291">
              <w:rPr>
                <w:lang w:eastAsia="ja-JP"/>
              </w:rPr>
              <w:t>assessed</w:t>
            </w:r>
            <w:r>
              <w:t xml:space="preserve"> the feasibility of </w:t>
            </w:r>
            <w:r w:rsidR="00E85291">
              <w:rPr>
                <w:rFonts w:hint="eastAsia"/>
                <w:lang w:eastAsia="ja-JP"/>
              </w:rPr>
              <w:t>a system in</w:t>
            </w:r>
            <w:r w:rsidR="00104CDE">
              <w:t xml:space="preserve"> which end-users generate environmental data</w:t>
            </w:r>
            <w:r w:rsidR="00E85291">
              <w:rPr>
                <w:rFonts w:hint="eastAsia"/>
                <w:lang w:eastAsia="ja-JP"/>
              </w:rPr>
              <w:t xml:space="preserve"> </w:t>
            </w:r>
            <w:r>
              <w:t>and</w:t>
            </w:r>
            <w:r w:rsidR="00E85291">
              <w:rPr>
                <w:rFonts w:hint="eastAsia"/>
                <w:lang w:eastAsia="ja-JP"/>
              </w:rPr>
              <w:t xml:space="preserve"> </w:t>
            </w:r>
            <w:r w:rsidR="00E85291">
              <w:rPr>
                <w:lang w:eastAsia="ja-JP"/>
              </w:rPr>
              <w:t>examined</w:t>
            </w:r>
            <w:r>
              <w:t xml:space="preserve"> the quality of the data provided. We sought to distil</w:t>
            </w:r>
            <w:r w:rsidR="00D83A75">
              <w:t>l</w:t>
            </w:r>
            <w:r>
              <w:t xml:space="preserve"> the minimum essential use-cases to achieve the required functionality, based</w:t>
            </w:r>
            <w:r w:rsidR="00E85291">
              <w:rPr>
                <w:rFonts w:hint="eastAsia"/>
                <w:lang w:eastAsia="ja-JP"/>
              </w:rPr>
              <w:t xml:space="preserve"> on</w:t>
            </w:r>
            <w:r>
              <w:t xml:space="preserve"> preexisting and original theorization, and then implement them in a functional prototype. </w:t>
            </w:r>
          </w:p>
        </w:tc>
      </w:tr>
      <w:tr w:rsidR="00FA6E83" w:rsidRPr="00FA6E83" w:rsidTr="00104CDE">
        <w:tc>
          <w:tcPr>
            <w:tcW w:w="0" w:type="auto"/>
          </w:tcPr>
          <w:p w:rsidR="00FA6E83" w:rsidRPr="00FA6E83" w:rsidRDefault="00FA6E83" w:rsidP="006902C5">
            <w:pPr>
              <w:pStyle w:val="PaperInfo"/>
              <w:tabs>
                <w:tab w:val="clear" w:pos="2880"/>
              </w:tabs>
            </w:pPr>
            <w:r w:rsidRPr="00FA6E83">
              <w:t>Contribution</w:t>
            </w:r>
          </w:p>
        </w:tc>
        <w:tc>
          <w:tcPr>
            <w:tcW w:w="7045" w:type="dxa"/>
          </w:tcPr>
          <w:p w:rsidR="00FA6E83" w:rsidRPr="00FA6E83" w:rsidRDefault="00104CDE" w:rsidP="00D836A3">
            <w:pPr>
              <w:pStyle w:val="PaperInfo"/>
              <w:tabs>
                <w:tab w:val="clear" w:pos="2880"/>
              </w:tabs>
              <w:rPr>
                <w:lang w:eastAsia="ja-JP"/>
              </w:rPr>
            </w:pPr>
            <w:r>
              <w:t>The possible value of this potential information system, both as a dataset for metrology, climatology, ecology</w:t>
            </w:r>
            <w:r w:rsidR="008E4A74">
              <w:rPr>
                <w:rFonts w:hint="eastAsia"/>
                <w:lang w:eastAsia="ja-JP"/>
              </w:rPr>
              <w:t>,</w:t>
            </w:r>
            <w:r>
              <w:t xml:space="preserve"> as well as other fields of research, and also as a</w:t>
            </w:r>
            <w:r w:rsidR="00D83A75">
              <w:t>n</w:t>
            </w:r>
            <w:r>
              <w:t xml:space="preserve"> end-user web service for highly accurate weather reports, has been noted by previous researchers. </w:t>
            </w:r>
            <w:r w:rsidR="002A3AC5" w:rsidRPr="009E2DE5">
              <w:t>The specific contribution of this project</w:t>
            </w:r>
            <w:r w:rsidR="00D836A3">
              <w:rPr>
                <w:rFonts w:hint="eastAsia"/>
                <w:lang w:eastAsia="ja-JP"/>
              </w:rPr>
              <w:t xml:space="preserve"> is to,</w:t>
            </w:r>
            <w:r w:rsidR="002A3AC5" w:rsidRPr="009E2DE5">
              <w:t xml:space="preserve"> </w:t>
            </w:r>
            <w:r w:rsidR="009E2DE5">
              <w:t xml:space="preserve">by </w:t>
            </w:r>
            <w:r w:rsidR="00D83A75">
              <w:t xml:space="preserve">the </w:t>
            </w:r>
            <w:r w:rsidR="009E2DE5">
              <w:t>i</w:t>
            </w:r>
            <w:r w:rsidR="009E2DE5">
              <w:t>m</w:t>
            </w:r>
            <w:r w:rsidR="009E2DE5">
              <w:t>plementation of a functional prototype</w:t>
            </w:r>
            <w:r w:rsidR="00D836A3">
              <w:rPr>
                <w:lang w:eastAsia="ja-JP"/>
              </w:rPr>
              <w:t>, establish</w:t>
            </w:r>
            <w:r w:rsidR="002A3AC5" w:rsidRPr="009E2DE5">
              <w:t xml:space="preserve"> that a </w:t>
            </w:r>
            <w:r w:rsidR="00EB3FA4" w:rsidRPr="009E2DE5">
              <w:t>smart device</w:t>
            </w:r>
            <w:r w:rsidR="002A3AC5" w:rsidRPr="009E2DE5">
              <w:t xml:space="preserve"> can </w:t>
            </w:r>
            <w:r w:rsidR="009E2DE5">
              <w:t>r</w:t>
            </w:r>
            <w:r w:rsidR="009E2DE5">
              <w:t>e</w:t>
            </w:r>
            <w:r w:rsidR="009E2DE5">
              <w:t xml:space="preserve">motely generate </w:t>
            </w:r>
            <w:proofErr w:type="spellStart"/>
            <w:r w:rsidR="009E2DE5" w:rsidRPr="009E2DE5">
              <w:t>geopositioned</w:t>
            </w:r>
            <w:proofErr w:type="spellEnd"/>
            <w:r w:rsidR="009E2DE5" w:rsidRPr="009E2DE5">
              <w:t xml:space="preserve"> </w:t>
            </w:r>
            <w:r w:rsidR="009E2DE5">
              <w:t>weather reports</w:t>
            </w:r>
            <w:r w:rsidR="00D56E19" w:rsidRPr="009E2DE5">
              <w:t xml:space="preserve">, </w:t>
            </w:r>
            <w:r w:rsidR="009E2DE5" w:rsidRPr="009E2DE5">
              <w:t xml:space="preserve">which </w:t>
            </w:r>
            <w:proofErr w:type="gramStart"/>
            <w:r w:rsidR="00D836A3">
              <w:rPr>
                <w:rFonts w:hint="eastAsia"/>
                <w:lang w:eastAsia="ja-JP"/>
              </w:rPr>
              <w:t xml:space="preserve">can be </w:t>
            </w:r>
            <w:r w:rsidR="009E2DE5" w:rsidRPr="009E2DE5">
              <w:t>accepted by a central server</w:t>
            </w:r>
            <w:r w:rsidR="00D836A3">
              <w:rPr>
                <w:rFonts w:hint="eastAsia"/>
                <w:lang w:eastAsia="ja-JP"/>
              </w:rPr>
              <w:t xml:space="preserve"> and displayed </w:t>
            </w:r>
            <w:r w:rsidR="009E2DE5" w:rsidRPr="009E2DE5">
              <w:t>on a public world map</w:t>
            </w:r>
            <w:proofErr w:type="gramEnd"/>
            <w:r w:rsidR="009E2DE5" w:rsidRPr="009E2DE5">
              <w:t>.</w:t>
            </w:r>
          </w:p>
        </w:tc>
      </w:tr>
      <w:tr w:rsidR="00FA6E83" w:rsidRPr="00FA6E83" w:rsidTr="00104CDE">
        <w:tc>
          <w:tcPr>
            <w:tcW w:w="0" w:type="auto"/>
          </w:tcPr>
          <w:p w:rsidR="00FA6E83" w:rsidRPr="00FA6E83" w:rsidRDefault="00FA6E83" w:rsidP="006902C5">
            <w:pPr>
              <w:pStyle w:val="PaperInfo"/>
              <w:tabs>
                <w:tab w:val="clear" w:pos="2880"/>
              </w:tabs>
            </w:pPr>
            <w:r w:rsidRPr="00FA6E83">
              <w:t>Findings</w:t>
            </w:r>
          </w:p>
        </w:tc>
        <w:tc>
          <w:tcPr>
            <w:tcW w:w="7045" w:type="dxa"/>
          </w:tcPr>
          <w:p w:rsidR="00FA6E83" w:rsidRPr="00FA6E83" w:rsidRDefault="00104CDE" w:rsidP="00AD12C6">
            <w:pPr>
              <w:pStyle w:val="PaperInfo"/>
              <w:tabs>
                <w:tab w:val="clear" w:pos="2880"/>
              </w:tabs>
            </w:pPr>
            <w:r>
              <w:t>Through the implementation of the project</w:t>
            </w:r>
            <w:r w:rsidR="00D83A75">
              <w:t>,</w:t>
            </w:r>
            <w:r>
              <w:t xml:space="preserve"> we were able to asse</w:t>
            </w:r>
            <w:r w:rsidR="00D83A75">
              <w:t>ss the quality of the use</w:t>
            </w:r>
            <w:r>
              <w:t xml:space="preserve">-cases outlined. We found the project was a functional information system, with each public server-side and </w:t>
            </w:r>
            <w:bookmarkStart w:id="9" w:name="_GoBack"/>
            <w:r>
              <w:t xml:space="preserve">hardware </w:t>
            </w:r>
            <w:r w:rsidR="00AD12C6">
              <w:rPr>
                <w:rFonts w:hint="eastAsia"/>
                <w:lang w:eastAsia="ja-JP"/>
              </w:rPr>
              <w:t>component</w:t>
            </w:r>
            <w:r>
              <w:t xml:space="preserve"> </w:t>
            </w:r>
            <w:bookmarkEnd w:id="9"/>
            <w:r>
              <w:t xml:space="preserve">interfacing </w:t>
            </w:r>
            <w:r w:rsidR="008E4A74">
              <w:t>co</w:t>
            </w:r>
            <w:r w:rsidR="008E4A74">
              <w:t>r</w:t>
            </w:r>
            <w:r w:rsidR="008E4A74">
              <w:t>rectly</w:t>
            </w:r>
            <w:r w:rsidR="008E4A74">
              <w:rPr>
                <w:lang w:eastAsia="ja-JP"/>
              </w:rPr>
              <w:t>,</w:t>
            </w:r>
            <w:r w:rsidR="008E4A74">
              <w:rPr>
                <w:rFonts w:hint="eastAsia"/>
                <w:lang w:eastAsia="ja-JP"/>
              </w:rPr>
              <w:t xml:space="preserve"> </w:t>
            </w:r>
            <w:r>
              <w:t xml:space="preserve">most limitations </w:t>
            </w:r>
            <w:r w:rsidR="008E4A74">
              <w:rPr>
                <w:rFonts w:hint="eastAsia"/>
                <w:lang w:eastAsia="ja-JP"/>
              </w:rPr>
              <w:t>resulting</w:t>
            </w:r>
            <w:r>
              <w:t xml:space="preserve"> from the scope of the project. </w:t>
            </w:r>
          </w:p>
        </w:tc>
      </w:tr>
      <w:tr w:rsidR="00FA6E83" w:rsidRPr="00FA6E83" w:rsidTr="00104CDE">
        <w:tc>
          <w:tcPr>
            <w:tcW w:w="0" w:type="auto"/>
          </w:tcPr>
          <w:p w:rsidR="00FA6E83" w:rsidRPr="00FA6E83" w:rsidRDefault="00ED1338" w:rsidP="006902C5">
            <w:pPr>
              <w:pStyle w:val="PaperInfo"/>
              <w:tabs>
                <w:tab w:val="clear" w:pos="2880"/>
              </w:tabs>
            </w:pPr>
            <w:r>
              <w:t>Impact</w:t>
            </w:r>
            <w:r w:rsidR="00807F51">
              <w:t xml:space="preserve"> on Society</w:t>
            </w:r>
          </w:p>
        </w:tc>
        <w:tc>
          <w:tcPr>
            <w:tcW w:w="7045" w:type="dxa"/>
          </w:tcPr>
          <w:p w:rsidR="00FA6E83" w:rsidRPr="00FA6E83" w:rsidRDefault="00885806" w:rsidP="00E476C2">
            <w:pPr>
              <w:pStyle w:val="PaperInfo"/>
              <w:tabs>
                <w:tab w:val="clear" w:pos="2880"/>
              </w:tabs>
            </w:pPr>
            <w:r>
              <w:t xml:space="preserve">This </w:t>
            </w:r>
            <w:r w:rsidR="00E476C2">
              <w:t>would unlock</w:t>
            </w:r>
            <w:r>
              <w:t xml:space="preserve"> the possibility of the next step towards the full realization of </w:t>
            </w:r>
            <w:r w:rsidRPr="00885806">
              <w:t>the theoretical</w:t>
            </w:r>
            <w:r>
              <w:t xml:space="preserve"> information system: a limited real world rollout. </w:t>
            </w:r>
          </w:p>
        </w:tc>
      </w:tr>
      <w:tr w:rsidR="00FA6E83" w:rsidRPr="00FA6E83" w:rsidTr="00104CDE">
        <w:tc>
          <w:tcPr>
            <w:tcW w:w="0" w:type="auto"/>
          </w:tcPr>
          <w:p w:rsidR="00FA6E83" w:rsidRPr="00FA6E83" w:rsidRDefault="00FA6E83" w:rsidP="006902C5">
            <w:pPr>
              <w:pStyle w:val="PaperInfo"/>
              <w:tabs>
                <w:tab w:val="clear" w:pos="2880"/>
              </w:tabs>
            </w:pPr>
            <w:r w:rsidRPr="00FA6E83">
              <w:t>Future Research</w:t>
            </w:r>
          </w:p>
        </w:tc>
        <w:tc>
          <w:tcPr>
            <w:tcW w:w="7045" w:type="dxa"/>
          </w:tcPr>
          <w:p w:rsidR="00FA6E83" w:rsidRPr="00FA6E83" w:rsidRDefault="00AB5134" w:rsidP="006902C5">
            <w:pPr>
              <w:pStyle w:val="PaperInfo"/>
              <w:tabs>
                <w:tab w:val="clear" w:pos="2880"/>
              </w:tabs>
            </w:pPr>
            <w:r>
              <w:t xml:space="preserve">As this </w:t>
            </w:r>
            <w:proofErr w:type="gramStart"/>
            <w:r>
              <w:t>project</w:t>
            </w:r>
            <w:proofErr w:type="gramEnd"/>
            <w:r>
              <w:t xml:space="preserve"> outlines and implements the minimum use-cases required to this system, future research would ideally involve the limited real-world rollout of the system and asses</w:t>
            </w:r>
            <w:r w:rsidR="00AD12C6">
              <w:rPr>
                <w:rFonts w:hint="eastAsia"/>
                <w:lang w:eastAsia="ja-JP"/>
              </w:rPr>
              <w:t>s</w:t>
            </w:r>
            <w:r>
              <w:t xml:space="preserve"> the quality of the data provided. </w:t>
            </w:r>
            <w:r w:rsidR="00D83A75" w:rsidRPr="00D83A75">
              <w:t>Further research</w:t>
            </w:r>
            <w:r>
              <w:t xml:space="preserve"> </w:t>
            </w:r>
            <w:proofErr w:type="gramStart"/>
            <w:r>
              <w:t xml:space="preserve">could </w:t>
            </w:r>
            <w:r>
              <w:lastRenderedPageBreak/>
              <w:t>also be conducted</w:t>
            </w:r>
            <w:proofErr w:type="gramEnd"/>
            <w:r>
              <w:t xml:space="preserve"> on data quality assurance strategies, both at the point end-user device sensors and broad-scale error correction.</w:t>
            </w:r>
          </w:p>
        </w:tc>
      </w:tr>
      <w:tr w:rsidR="00FA6E83" w:rsidRPr="00FA6E83" w:rsidTr="00104CDE">
        <w:tc>
          <w:tcPr>
            <w:tcW w:w="0" w:type="auto"/>
          </w:tcPr>
          <w:p w:rsidR="00FA6E83" w:rsidRPr="00FA6E83" w:rsidRDefault="00FA6E83" w:rsidP="006902C5">
            <w:pPr>
              <w:pStyle w:val="PaperInfo"/>
              <w:tabs>
                <w:tab w:val="clear" w:pos="2880"/>
              </w:tabs>
            </w:pPr>
            <w:r>
              <w:lastRenderedPageBreak/>
              <w:t>Keywords</w:t>
            </w:r>
          </w:p>
        </w:tc>
        <w:tc>
          <w:tcPr>
            <w:tcW w:w="7045" w:type="dxa"/>
          </w:tcPr>
          <w:p w:rsidR="00FA6E83" w:rsidRPr="00127ED2" w:rsidRDefault="006A0422" w:rsidP="006902C5">
            <w:pPr>
              <w:pStyle w:val="PaperInfo"/>
              <w:tabs>
                <w:tab w:val="clear" w:pos="2880"/>
              </w:tabs>
            </w:pPr>
            <w:r w:rsidRPr="006A0422">
              <w:t xml:space="preserve">GIS, </w:t>
            </w:r>
            <w:r w:rsidR="00445F27" w:rsidRPr="006A0422">
              <w:t>weather,</w:t>
            </w:r>
            <w:r w:rsidR="00445F27">
              <w:t xml:space="preserve"> crowdsourcing,</w:t>
            </w:r>
            <w:r w:rsidR="00445F27" w:rsidRPr="006A0422">
              <w:t xml:space="preserve"> </w:t>
            </w:r>
            <w:r w:rsidRPr="006A0422">
              <w:t>Apache, MySQL, PHP, Arduino, CSS, JavaScript</w:t>
            </w:r>
          </w:p>
        </w:tc>
      </w:tr>
    </w:tbl>
    <w:bookmarkEnd w:id="0"/>
    <w:bookmarkEnd w:id="1"/>
    <w:bookmarkEnd w:id="2"/>
    <w:bookmarkEnd w:id="3"/>
    <w:bookmarkEnd w:id="4"/>
    <w:bookmarkEnd w:id="5"/>
    <w:p w:rsidR="00A54ED5" w:rsidRPr="00290B9B" w:rsidRDefault="006A0422" w:rsidP="00C47862">
      <w:pPr>
        <w:pStyle w:val="Heading1"/>
        <w:spacing w:before="240"/>
      </w:pPr>
      <w:r w:rsidRPr="006A0422">
        <w:t>Introduction</w:t>
      </w:r>
    </w:p>
    <w:p w:rsidR="00DC359B" w:rsidRDefault="00EE3145" w:rsidP="00C47862">
      <w:pPr>
        <w:spacing w:before="240"/>
      </w:pPr>
      <w:r>
        <w:t>T</w:t>
      </w:r>
      <w:r w:rsidR="006A0422" w:rsidRPr="006A0422">
        <w:t>he most fruitful avenue to improving human life through technological innovation seems</w:t>
      </w:r>
      <w:r>
        <w:t>, as of the last few years,</w:t>
      </w:r>
      <w:r w:rsidR="006A0422" w:rsidRPr="006A0422">
        <w:t xml:space="preserve"> </w:t>
      </w:r>
      <w:r>
        <w:t xml:space="preserve">not to </w:t>
      </w:r>
      <w:proofErr w:type="gramStart"/>
      <w:r>
        <w:t>be found</w:t>
      </w:r>
      <w:proofErr w:type="gramEnd"/>
      <w:r>
        <w:t xml:space="preserve"> in</w:t>
      </w:r>
      <w:r w:rsidR="006A0422" w:rsidRPr="006A0422">
        <w:t xml:space="preserve"> radical developments in technology, but in the novel exploitation of </w:t>
      </w:r>
      <w:r w:rsidR="00913DAE">
        <w:t>established</w:t>
      </w:r>
      <w:r w:rsidR="006A0422" w:rsidRPr="006A0422">
        <w:t xml:space="preserve"> technology adoption. Currently, </w:t>
      </w:r>
      <w:r>
        <w:t>environmental</w:t>
      </w:r>
      <w:r w:rsidR="006A0422" w:rsidRPr="006A0422">
        <w:t xml:space="preserve"> </w:t>
      </w:r>
      <w:r>
        <w:t>sensing</w:t>
      </w:r>
      <w:r w:rsidR="006A0422" w:rsidRPr="006A0422">
        <w:t xml:space="preserve"> </w:t>
      </w:r>
      <w:proofErr w:type="gramStart"/>
      <w:r w:rsidR="006A0422" w:rsidRPr="006A0422">
        <w:t>is</w:t>
      </w:r>
      <w:r>
        <w:t xml:space="preserve"> mainly</w:t>
      </w:r>
      <w:r w:rsidR="006A0422" w:rsidRPr="006A0422">
        <w:t xml:space="preserve"> accomplished</w:t>
      </w:r>
      <w:proofErr w:type="gramEnd"/>
      <w:r w:rsidR="006A0422" w:rsidRPr="006A0422">
        <w:t xml:space="preserve"> via few highly accurate weather stations, only achieving</w:t>
      </w:r>
      <w:r>
        <w:t xml:space="preserve"> report</w:t>
      </w:r>
      <w:r w:rsidR="006A0422" w:rsidRPr="006A0422">
        <w:t xml:space="preserve"> precision on the level of counties. It seems, with only a minor evolution of current technology, </w:t>
      </w:r>
      <w:r w:rsidR="00D0242F">
        <w:t>wide</w:t>
      </w:r>
      <w:r w:rsidR="006A0422" w:rsidRPr="006A0422">
        <w:t xml:space="preserve"> smart device adoption </w:t>
      </w:r>
      <w:proofErr w:type="gramStart"/>
      <w:r w:rsidR="006A0422" w:rsidRPr="006A0422">
        <w:t>could be leveraged</w:t>
      </w:r>
      <w:proofErr w:type="gramEnd"/>
      <w:r w:rsidR="006A0422" w:rsidRPr="006A0422">
        <w:t xml:space="preserve"> to supplement existing meteorological information systems with great </w:t>
      </w:r>
      <w:r w:rsidR="0099023A">
        <w:t xml:space="preserve">benefit </w:t>
      </w:r>
      <w:r w:rsidR="00913DAE">
        <w:rPr>
          <w:rFonts w:hint="eastAsia"/>
          <w:lang w:eastAsia="ja-JP"/>
        </w:rPr>
        <w:t>to</w:t>
      </w:r>
      <w:r w:rsidR="0099023A">
        <w:t xml:space="preserve"> the granularity of data</w:t>
      </w:r>
      <w:r w:rsidR="006A0422" w:rsidRPr="006A0422">
        <w:t>.</w:t>
      </w:r>
      <w:r w:rsidR="00D0242F">
        <w:t xml:space="preserve"> </w:t>
      </w:r>
      <w:r w:rsidR="0099023A">
        <w:t>This would</w:t>
      </w:r>
      <w:r w:rsidR="006A0422" w:rsidRPr="006A0422">
        <w:t xml:space="preserve"> be </w:t>
      </w:r>
      <w:r w:rsidR="0099023A">
        <w:t>of particular benefit</w:t>
      </w:r>
      <w:r w:rsidR="006A0422" w:rsidRPr="006A0422">
        <w:t xml:space="preserve"> in densely populated areas such as major cities</w:t>
      </w:r>
      <w:r w:rsidR="00DE40D5">
        <w:t xml:space="preserve"> (</w:t>
      </w:r>
      <w:proofErr w:type="spellStart"/>
      <w:r w:rsidR="00DE40D5">
        <w:t>Kanhere</w:t>
      </w:r>
      <w:proofErr w:type="spellEnd"/>
      <w:r w:rsidR="00DE40D5">
        <w:t xml:space="preserve"> 2011)</w:t>
      </w:r>
      <w:r w:rsidR="006A0422" w:rsidRPr="006A0422">
        <w:t xml:space="preserve">. </w:t>
      </w:r>
    </w:p>
    <w:p w:rsidR="00C81823" w:rsidRDefault="00D0242F" w:rsidP="00C47862">
      <w:pPr>
        <w:spacing w:before="240"/>
        <w:rPr>
          <w:lang w:eastAsia="ja-JP"/>
        </w:rPr>
      </w:pPr>
      <w:proofErr w:type="gramStart"/>
      <w:r>
        <w:t>Some researchers have</w:t>
      </w:r>
      <w:r w:rsidR="006A0422" w:rsidRPr="006A0422">
        <w:t xml:space="preserve"> theorize</w:t>
      </w:r>
      <w:r>
        <w:t>d</w:t>
      </w:r>
      <w:r w:rsidR="006A0422" w:rsidRPr="006A0422">
        <w:t xml:space="preserve"> a future system in which mobile phones and other smart devices are equipped with small </w:t>
      </w:r>
      <w:r w:rsidR="0099023A">
        <w:t>i</w:t>
      </w:r>
      <w:r w:rsidR="006A0422" w:rsidRPr="006A0422">
        <w:t xml:space="preserve">ntegrated </w:t>
      </w:r>
      <w:r w:rsidR="0099023A">
        <w:t>e</w:t>
      </w:r>
      <w:r w:rsidR="006A0422" w:rsidRPr="006A0422">
        <w:t xml:space="preserve">nvironmental </w:t>
      </w:r>
      <w:r w:rsidR="0099023A">
        <w:t>s</w:t>
      </w:r>
      <w:r w:rsidR="006A0422" w:rsidRPr="006A0422">
        <w:t xml:space="preserve">ensor </w:t>
      </w:r>
      <w:r w:rsidR="0099023A">
        <w:t>u</w:t>
      </w:r>
      <w:r w:rsidR="006A0422" w:rsidRPr="006A0422">
        <w:t>nit</w:t>
      </w:r>
      <w:r w:rsidR="0099023A">
        <w:t>s</w:t>
      </w:r>
      <w:r w:rsidR="006A0422" w:rsidRPr="006A0422">
        <w:t xml:space="preserve"> (such as the 2.5mm BME280 sensor </w:t>
      </w:r>
      <w:r w:rsidR="00EE3145">
        <w:t>used</w:t>
      </w:r>
      <w:r w:rsidR="006A0422" w:rsidRPr="006A0422">
        <w:t xml:space="preserve"> in this </w:t>
      </w:r>
      <w:r w:rsidR="00EE3145">
        <w:t>project</w:t>
      </w:r>
      <w:r w:rsidR="006A0422" w:rsidRPr="006A0422">
        <w:t>)</w:t>
      </w:r>
      <w:r w:rsidR="00EE3145">
        <w:t xml:space="preserve"> </w:t>
      </w:r>
      <w:r w:rsidR="0099023A">
        <w:t>which could sense the environment around them and pair this data with a GPS pos</w:t>
      </w:r>
      <w:r w:rsidR="0099023A">
        <w:t>i</w:t>
      </w:r>
      <w:r w:rsidR="0099023A">
        <w:t>tion and a timestamp</w:t>
      </w:r>
      <w:r w:rsidR="006A0422" w:rsidRPr="006A0422">
        <w:t xml:space="preserve">, </w:t>
      </w:r>
      <w:r w:rsidR="0099023A">
        <w:t>send this</w:t>
      </w:r>
      <w:r w:rsidR="006A0422" w:rsidRPr="006A0422">
        <w:t xml:space="preserve"> data to a central service, which would in turn be able to display these reports</w:t>
      </w:r>
      <w:r w:rsidR="0099023A">
        <w:t xml:space="preserve"> to end users, positioned on a map</w:t>
      </w:r>
      <w:r w:rsidR="006A0422" w:rsidRPr="006A0422">
        <w:t>.</w:t>
      </w:r>
      <w:proofErr w:type="gramEnd"/>
      <w:r w:rsidR="006A0422" w:rsidRPr="006A0422">
        <w:t xml:space="preserve"> This would be a function similar to the mobile app </w:t>
      </w:r>
      <w:r w:rsidR="00DC359B">
        <w:t>(</w:t>
      </w:r>
      <w:r w:rsidR="006A0422" w:rsidRPr="0099023A">
        <w:rPr>
          <w:i/>
        </w:rPr>
        <w:t>Waze</w:t>
      </w:r>
      <w:r w:rsidR="00DC359B">
        <w:rPr>
          <w:i/>
        </w:rPr>
        <w:t xml:space="preserve"> 2019)</w:t>
      </w:r>
      <w:r w:rsidR="006A0422" w:rsidRPr="006A0422">
        <w:t>, but for weather instead of traffic. While each unit would achieve fidelity</w:t>
      </w:r>
      <w:r w:rsidR="00885806">
        <w:t xml:space="preserve"> to reality</w:t>
      </w:r>
      <w:r w:rsidR="006A0422" w:rsidRPr="006A0422">
        <w:t xml:space="preserve"> inferior to </w:t>
      </w:r>
      <w:r w:rsidR="00885806">
        <w:t>that of a</w:t>
      </w:r>
      <w:r w:rsidR="006A0422" w:rsidRPr="006A0422">
        <w:t xml:space="preserve"> weather station, by its increased precision this future system could obtain greatly improved report resolution (perhaps on the level of city blocks rather than counties). If the system </w:t>
      </w:r>
      <w:r w:rsidR="00913DAE">
        <w:rPr>
          <w:lang w:eastAsia="ja-JP"/>
        </w:rPr>
        <w:t>achieved</w:t>
      </w:r>
      <w:r w:rsidR="006A0422" w:rsidRPr="006A0422">
        <w:t xml:space="preserve"> wide adoption, </w:t>
      </w:r>
      <w:proofErr w:type="gramStart"/>
      <w:r w:rsidR="006A0422" w:rsidRPr="006A0422">
        <w:t>it’s</w:t>
      </w:r>
      <w:proofErr w:type="gramEnd"/>
      <w:r w:rsidR="006A0422" w:rsidRPr="006A0422">
        <w:t xml:space="preserve"> data could also go to supplement weather prediction based on traditional weather stations, and in turn display these predictions on the</w:t>
      </w:r>
      <w:r w:rsidR="00885806">
        <w:t xml:space="preserve"> same</w:t>
      </w:r>
      <w:r w:rsidR="006A0422" w:rsidRPr="006A0422">
        <w:t xml:space="preserve"> service. </w:t>
      </w:r>
      <w:r>
        <w:t>Previou</w:t>
      </w:r>
      <w:r w:rsidR="001F26DE">
        <w:t>s research has acknow</w:t>
      </w:r>
      <w:r w:rsidR="001F26DE">
        <w:t>l</w:t>
      </w:r>
      <w:r w:rsidR="001F26DE">
        <w:t xml:space="preserve">edged </w:t>
      </w:r>
      <w:r>
        <w:t>as of yet unproven potential of such a system to provide</w:t>
      </w:r>
      <w:r w:rsidR="00F620E2">
        <w:rPr>
          <w:rFonts w:hint="eastAsia"/>
          <w:lang w:eastAsia="ja-JP"/>
        </w:rPr>
        <w:t xml:space="preserve">, as described by </w:t>
      </w:r>
      <w:r w:rsidR="00F620E2">
        <w:t>Muller et al</w:t>
      </w:r>
      <w:r w:rsidR="00F620E2">
        <w:rPr>
          <w:rFonts w:hint="eastAsia"/>
          <w:lang w:eastAsia="ja-JP"/>
        </w:rPr>
        <w:t xml:space="preserve"> (2015),</w:t>
      </w:r>
      <w:r>
        <w:t xml:space="preserve"> a “</w:t>
      </w:r>
      <w:r w:rsidRPr="00D0242F">
        <w:t>valuable source of high temporal and spatial resolution, real-time data</w:t>
      </w:r>
      <w:r>
        <w:t>” and thereby add “</w:t>
      </w:r>
      <w:r w:rsidRPr="00D0242F">
        <w:t>value to science, technology and society</w:t>
      </w:r>
      <w:r>
        <w:t>.</w:t>
      </w:r>
      <w:r w:rsidR="00F620E2">
        <w:rPr>
          <w:lang w:eastAsia="ja-JP"/>
        </w:rPr>
        <w:t>”</w:t>
      </w:r>
    </w:p>
    <w:p w:rsidR="007A3B51" w:rsidRPr="009D0ABC" w:rsidRDefault="007A3B51" w:rsidP="00C47862">
      <w:pPr>
        <w:pStyle w:val="Heading2"/>
        <w:spacing w:after="120"/>
      </w:pPr>
      <w:r>
        <w:t>Background</w:t>
      </w:r>
    </w:p>
    <w:p w:rsidR="001F26DE" w:rsidRDefault="007A3B51" w:rsidP="00C47862">
      <w:pPr>
        <w:spacing w:before="240"/>
      </w:pPr>
      <w:r>
        <w:t xml:space="preserve">Previous research has proposed the possibility </w:t>
      </w:r>
      <w:r w:rsidR="00FB5493">
        <w:t>of</w:t>
      </w:r>
      <w:r w:rsidR="002230F0">
        <w:t xml:space="preserve"> </w:t>
      </w:r>
      <w:r>
        <w:t xml:space="preserve">the system this </w:t>
      </w:r>
      <w:r w:rsidR="002230F0" w:rsidRPr="00FB5493">
        <w:t>paper</w:t>
      </w:r>
      <w:r>
        <w:t xml:space="preserve"> </w:t>
      </w:r>
      <w:r w:rsidR="00FB5493" w:rsidRPr="00FB5493">
        <w:t>describes</w:t>
      </w:r>
      <w:r>
        <w:t>, but ha</w:t>
      </w:r>
      <w:r w:rsidR="00AC7855">
        <w:t>s</w:t>
      </w:r>
      <w:r w:rsidR="00FB5493">
        <w:t xml:space="preserve"> </w:t>
      </w:r>
      <w:r>
        <w:t>not a</w:t>
      </w:r>
      <w:r>
        <w:t>t</w:t>
      </w:r>
      <w:r>
        <w:t>tempted to develop a prototype.</w:t>
      </w:r>
      <w:r w:rsidR="00415C93">
        <w:t xml:space="preserve"> We have found that while many similar </w:t>
      </w:r>
      <w:r w:rsidR="00415C93" w:rsidRPr="00FB5493">
        <w:t>designs</w:t>
      </w:r>
      <w:r w:rsidR="00415C93">
        <w:t xml:space="preserve"> </w:t>
      </w:r>
      <w:proofErr w:type="gramStart"/>
      <w:r w:rsidR="00415C93">
        <w:t>have been designed and implemented,</w:t>
      </w:r>
      <w:proofErr w:type="gramEnd"/>
      <w:r w:rsidR="00415C93">
        <w:t xml:space="preserve"> it is consensus that this specific potential new system has broad potential, but is unproven. Many existing</w:t>
      </w:r>
      <w:r>
        <w:t xml:space="preserve"> web servic</w:t>
      </w:r>
      <w:r w:rsidR="002230F0">
        <w:t>e</w:t>
      </w:r>
      <w:r>
        <w:t>s display weather information on a map</w:t>
      </w:r>
      <w:r w:rsidR="00F55A5E">
        <w:t xml:space="preserve">, either only from major weather stations, or including </w:t>
      </w:r>
      <w:r w:rsidR="0005634F">
        <w:t>amateur weather stations</w:t>
      </w:r>
      <w:r w:rsidR="00AC7855">
        <w:t>. Ho</w:t>
      </w:r>
      <w:r w:rsidR="00F55A5E">
        <w:t>wever</w:t>
      </w:r>
      <w:r w:rsidR="00AC7855">
        <w:t>,</w:t>
      </w:r>
      <w:r w:rsidR="00F55A5E">
        <w:t xml:space="preserve"> </w:t>
      </w:r>
      <w:r w:rsidR="00415C93">
        <w:t xml:space="preserve">in both cases </w:t>
      </w:r>
      <w:r w:rsidR="00AC7855">
        <w:t>these weather st</w:t>
      </w:r>
      <w:r w:rsidR="00AC7855">
        <w:t>a</w:t>
      </w:r>
      <w:r w:rsidR="00AC7855">
        <w:t>tions are stationary and few, thus they do not meet</w:t>
      </w:r>
      <w:r w:rsidR="00F55A5E">
        <w:t xml:space="preserve"> the criteria of this concept</w:t>
      </w:r>
      <w:r>
        <w:t>.</w:t>
      </w:r>
      <w:r w:rsidR="00FB5493">
        <w:t xml:space="preserve"> These amateur weat</w:t>
      </w:r>
      <w:r w:rsidR="00FB5493">
        <w:t>h</w:t>
      </w:r>
      <w:r w:rsidR="00FB5493">
        <w:t xml:space="preserve">er stations however, in the view of </w:t>
      </w:r>
      <w:r w:rsidR="00FB5493" w:rsidRPr="00E45CDC">
        <w:t>Chapman</w:t>
      </w:r>
      <w:r w:rsidR="00FB5493">
        <w:t xml:space="preserve"> et al (2017) represent a step towards a crowdsourced meteorological paradigm.</w:t>
      </w:r>
      <w:r>
        <w:t xml:space="preserve"> </w:t>
      </w:r>
    </w:p>
    <w:p w:rsidR="00D0242F" w:rsidRDefault="00F55A5E" w:rsidP="00C47862">
      <w:pPr>
        <w:spacing w:before="240"/>
      </w:pPr>
      <w:r w:rsidRPr="00F55A5E">
        <w:t>Muller</w:t>
      </w:r>
      <w:r>
        <w:t xml:space="preserve"> et al. (2015) offers a comprehensive review of the </w:t>
      </w:r>
      <w:r w:rsidR="00415C93">
        <w:t xml:space="preserve">specific </w:t>
      </w:r>
      <w:r>
        <w:t xml:space="preserve">concept, and </w:t>
      </w:r>
      <w:proofErr w:type="gramStart"/>
      <w:r>
        <w:t>future potential</w:t>
      </w:r>
      <w:proofErr w:type="gramEnd"/>
      <w:r>
        <w:t xml:space="preserve">, and can thus serve as a useful guideline for the requirements of a potential prototype of such a system. </w:t>
      </w:r>
      <w:r w:rsidR="00E57D83">
        <w:t>Beyond a review of crowdsourcing projects and the categorization thereof,</w:t>
      </w:r>
      <w:r w:rsidR="00885806">
        <w:t xml:space="preserve"> </w:t>
      </w:r>
      <w:r w:rsidR="00415C93">
        <w:t xml:space="preserve">they </w:t>
      </w:r>
      <w:r w:rsidR="00D0242F">
        <w:t>approached the to</w:t>
      </w:r>
      <w:r w:rsidR="00D0242F">
        <w:t>p</w:t>
      </w:r>
      <w:r w:rsidR="00D0242F">
        <w:t>ic from the perspective of a potential source of data and examined it’s “</w:t>
      </w:r>
      <w:r w:rsidR="00D0242F" w:rsidRPr="00D0242F">
        <w:t>value within the climate and atmospheric science disciplines</w:t>
      </w:r>
      <w:r w:rsidR="00885806">
        <w:t>,</w:t>
      </w:r>
      <w:r w:rsidR="00D0242F">
        <w:t>”</w:t>
      </w:r>
      <w:r w:rsidR="00885806">
        <w:t xml:space="preserve"> and its connection to citizen science.</w:t>
      </w:r>
      <w:r w:rsidR="00415C93">
        <w:t xml:space="preserve"> </w:t>
      </w:r>
      <w:r w:rsidR="009038F1">
        <w:t xml:space="preserve">This </w:t>
      </w:r>
      <w:r w:rsidR="00E369A4">
        <w:t>is somewhat aside from</w:t>
      </w:r>
      <w:r w:rsidR="009038F1">
        <w:t xml:space="preserve"> our focus, which while generating a </w:t>
      </w:r>
      <w:proofErr w:type="gramStart"/>
      <w:r w:rsidR="009038F1">
        <w:t>dataset</w:t>
      </w:r>
      <w:r w:rsidR="00AC7855">
        <w:t xml:space="preserve"> </w:t>
      </w:r>
      <w:r w:rsidR="009038F1">
        <w:t>which</w:t>
      </w:r>
      <w:proofErr w:type="gramEnd"/>
      <w:r w:rsidR="009038F1">
        <w:t xml:space="preserve"> can be used in this way, mainly focused on its p</w:t>
      </w:r>
      <w:r w:rsidR="009038F1">
        <w:t>o</w:t>
      </w:r>
      <w:r w:rsidR="009038F1">
        <w:t>tential role as a</w:t>
      </w:r>
      <w:r w:rsidR="00E57D83">
        <w:t>n</w:t>
      </w:r>
      <w:r w:rsidR="009038F1">
        <w:t xml:space="preserve"> end-user service.</w:t>
      </w:r>
      <w:r w:rsidR="00E57D83">
        <w:t xml:space="preserve"> While this involves a form of what Cuff et al. </w:t>
      </w:r>
      <w:r w:rsidR="001F26DE">
        <w:t>(</w:t>
      </w:r>
      <w:r w:rsidR="00E57D83">
        <w:t>2008</w:t>
      </w:r>
      <w:r w:rsidR="001F26DE">
        <w:t>)</w:t>
      </w:r>
      <w:r w:rsidR="00E57D83">
        <w:t xml:space="preserve"> categorized as ‘passive’ crowdsourcing where </w:t>
      </w:r>
      <w:r w:rsidR="00E369A4">
        <w:t>devices</w:t>
      </w:r>
      <w:r w:rsidR="00E57D83">
        <w:t xml:space="preserve"> </w:t>
      </w:r>
      <w:r w:rsidR="00994948">
        <w:t>“</w:t>
      </w:r>
      <w:r w:rsidR="00E57D83" w:rsidRPr="00E57D83">
        <w:t>silently collect, exchange and process information</w:t>
      </w:r>
      <w:r w:rsidR="00E57D83">
        <w:t>,</w:t>
      </w:r>
      <w:r w:rsidR="00994948">
        <w:t>”</w:t>
      </w:r>
      <w:r w:rsidR="00E57D83">
        <w:t xml:space="preserve"> it nonetheless requires motivating end user initiation, thus its utility to end users must be established to achieve adoption. The data science aspect is thus contingent on the end user</w:t>
      </w:r>
      <w:r w:rsidR="00913DAE">
        <w:rPr>
          <w:rFonts w:hint="eastAsia"/>
          <w:lang w:eastAsia="ja-JP"/>
        </w:rPr>
        <w:t xml:space="preserve"> </w:t>
      </w:r>
      <w:r w:rsidR="00913DAE">
        <w:rPr>
          <w:lang w:eastAsia="ja-JP"/>
        </w:rPr>
        <w:t>competent</w:t>
      </w:r>
      <w:r w:rsidR="00E57D83">
        <w:t xml:space="preserve"> </w:t>
      </w:r>
      <w:r w:rsidR="00913DAE">
        <w:rPr>
          <w:lang w:eastAsia="ja-JP"/>
        </w:rPr>
        <w:t>strategy</w:t>
      </w:r>
      <w:r w:rsidR="00E57D83">
        <w:t>.</w:t>
      </w:r>
      <w:r w:rsidR="009038F1">
        <w:t xml:space="preserve"> Muller et al.</w:t>
      </w:r>
      <w:r w:rsidR="00AC7855">
        <w:t xml:space="preserve"> (2015)</w:t>
      </w:r>
      <w:r w:rsidR="00FD3152">
        <w:rPr>
          <w:lang w:eastAsia="ja-JP"/>
        </w:rPr>
        <w:t xml:space="preserve"> </w:t>
      </w:r>
      <w:r w:rsidR="00415C93">
        <w:t xml:space="preserve">talk extensively about citizen science. For decades, weather data </w:t>
      </w:r>
      <w:proofErr w:type="gramStart"/>
      <w:r w:rsidR="00415C93">
        <w:t>has been genera</w:t>
      </w:r>
      <w:r w:rsidR="00415C93">
        <w:t>t</w:t>
      </w:r>
      <w:r w:rsidR="00415C93">
        <w:t>ed</w:t>
      </w:r>
      <w:proofErr w:type="gramEnd"/>
      <w:r w:rsidR="00415C93">
        <w:t xml:space="preserve"> by sources other than official weather stations, by citizen scientists with amateur weather stations. </w:t>
      </w:r>
      <w:r w:rsidR="00415C93">
        <w:lastRenderedPageBreak/>
        <w:t>Being static, few, and not a fully integrated system for end users, this does not fully meet the specif</w:t>
      </w:r>
      <w:r w:rsidR="00415C93">
        <w:t>i</w:t>
      </w:r>
      <w:r w:rsidR="00415C93">
        <w:t xml:space="preserve">cations of the system they are concerned </w:t>
      </w:r>
      <w:proofErr w:type="gramStart"/>
      <w:r w:rsidR="00415C93">
        <w:t>with</w:t>
      </w:r>
      <w:proofErr w:type="gramEnd"/>
      <w:r w:rsidR="00415C93">
        <w:t xml:space="preserve">. </w:t>
      </w:r>
      <w:r w:rsidR="00FC5EBB">
        <w:t>However, they</w:t>
      </w:r>
      <w:r w:rsidR="009038F1">
        <w:t xml:space="preserve"> did </w:t>
      </w:r>
      <w:r w:rsidR="00415C93">
        <w:t xml:space="preserve">also </w:t>
      </w:r>
      <w:r w:rsidR="009038F1">
        <w:t xml:space="preserve">review several projects with </w:t>
      </w:r>
      <w:r w:rsidR="00415C93">
        <w:t>an end user strategy</w:t>
      </w:r>
      <w:r w:rsidR="00FC5EBB">
        <w:t xml:space="preserve"> </w:t>
      </w:r>
      <w:r w:rsidR="009038F1" w:rsidRPr="00FC5EBB">
        <w:t>in their overview of projects and techniques related to crowdsourced weather r</w:t>
      </w:r>
      <w:r w:rsidR="009038F1" w:rsidRPr="00FC5EBB">
        <w:t>e</w:t>
      </w:r>
      <w:r w:rsidR="009038F1" w:rsidRPr="00FC5EBB">
        <w:t xml:space="preserve">ports, </w:t>
      </w:r>
      <w:r w:rsidR="009038F1">
        <w:t>such as the user-generated</w:t>
      </w:r>
      <w:r w:rsidR="005A6E10">
        <w:t xml:space="preserve"> environmental data sources:</w:t>
      </w:r>
      <w:r w:rsidR="009038F1">
        <w:t xml:space="preserve"> </w:t>
      </w:r>
      <w:proofErr w:type="spellStart"/>
      <w:r w:rsidR="009038F1">
        <w:t>UKSnowMap</w:t>
      </w:r>
      <w:proofErr w:type="spellEnd"/>
      <w:r w:rsidR="005A6E10">
        <w:t xml:space="preserve">, </w:t>
      </w:r>
      <w:proofErr w:type="spellStart"/>
      <w:r w:rsidR="005A6E10">
        <w:t>PressureNet</w:t>
      </w:r>
      <w:proofErr w:type="spellEnd"/>
      <w:r w:rsidR="005A6E10">
        <w:t xml:space="preserve">, and </w:t>
      </w:r>
      <w:proofErr w:type="spellStart"/>
      <w:r w:rsidR="005A6E10">
        <w:t>WeatherSignal</w:t>
      </w:r>
      <w:proofErr w:type="spellEnd"/>
      <w:r w:rsidR="005A6E10">
        <w:t>.</w:t>
      </w:r>
    </w:p>
    <w:p w:rsidR="007F0294" w:rsidRDefault="00F25C7D" w:rsidP="00C47862">
      <w:pPr>
        <w:spacing w:before="240"/>
        <w:rPr>
          <w:lang w:eastAsia="ja-JP"/>
        </w:rPr>
      </w:pPr>
      <w:r>
        <w:t xml:space="preserve">Projections of the future involving the minor evolution of smart devices, such as </w:t>
      </w:r>
      <w:r w:rsidR="00A751E4">
        <w:rPr>
          <w:rFonts w:hint="eastAsia"/>
          <w:lang w:eastAsia="ja-JP"/>
        </w:rPr>
        <w:t>the inclusion of</w:t>
      </w:r>
      <w:r>
        <w:t xml:space="preserve"> </w:t>
      </w:r>
      <w:proofErr w:type="gramStart"/>
      <w:r w:rsidR="00A751E4">
        <w:t>small</w:t>
      </w:r>
      <w:r w:rsidR="00A751E4">
        <w:rPr>
          <w:rFonts w:hint="eastAsia"/>
          <w:lang w:eastAsia="ja-JP"/>
        </w:rPr>
        <w:t xml:space="preserve"> </w:t>
      </w:r>
      <w:r w:rsidR="00A751E4" w:rsidRPr="006A0422">
        <w:t>integrated</w:t>
      </w:r>
      <w:proofErr w:type="gramEnd"/>
      <w:r w:rsidRPr="006A0422">
        <w:t xml:space="preserve"> </w:t>
      </w:r>
      <w:r w:rsidR="00A751E4">
        <w:rPr>
          <w:rFonts w:hint="eastAsia"/>
          <w:lang w:eastAsia="ja-JP"/>
        </w:rPr>
        <w:t>e</w:t>
      </w:r>
      <w:r w:rsidRPr="006A0422">
        <w:t xml:space="preserve">nvironmental </w:t>
      </w:r>
      <w:r w:rsidR="00A751E4">
        <w:rPr>
          <w:rFonts w:hint="eastAsia"/>
          <w:lang w:eastAsia="ja-JP"/>
        </w:rPr>
        <w:t>s</w:t>
      </w:r>
      <w:r w:rsidR="00A751E4">
        <w:t xml:space="preserve">ensor </w:t>
      </w:r>
      <w:r w:rsidR="00A751E4">
        <w:rPr>
          <w:rFonts w:hint="eastAsia"/>
          <w:lang w:eastAsia="ja-JP"/>
        </w:rPr>
        <w:t>u</w:t>
      </w:r>
      <w:r w:rsidRPr="006A0422">
        <w:t>nit</w:t>
      </w:r>
      <w:r>
        <w:t>s</w:t>
      </w:r>
      <w:r w:rsidR="00A751E4">
        <w:rPr>
          <w:rFonts w:hint="eastAsia"/>
          <w:lang w:eastAsia="ja-JP"/>
        </w:rPr>
        <w:t>,</w:t>
      </w:r>
      <w:r w:rsidRPr="006A0422">
        <w:t xml:space="preserve"> </w:t>
      </w:r>
      <w:r>
        <w:t xml:space="preserve">are clearly limited by the realities of commercial smart device production. </w:t>
      </w:r>
      <w:r w:rsidR="00ED2B7F" w:rsidRPr="00F25C7D">
        <w:t>Overeem</w:t>
      </w:r>
      <w:r w:rsidR="00ED2B7F">
        <w:t xml:space="preserve"> et al.</w:t>
      </w:r>
      <w:r w:rsidR="007F0294">
        <w:rPr>
          <w:rFonts w:hint="eastAsia"/>
          <w:lang w:eastAsia="ja-JP"/>
        </w:rPr>
        <w:t xml:space="preserve"> </w:t>
      </w:r>
      <w:r w:rsidR="007F0294" w:rsidRPr="007F0294">
        <w:rPr>
          <w:lang w:eastAsia="ja-JP"/>
        </w:rPr>
        <w:t xml:space="preserve">(2013) </w:t>
      </w:r>
      <w:r w:rsidR="007F0294">
        <w:t>however</w:t>
      </w:r>
      <w:r w:rsidR="00ED2B7F">
        <w:t xml:space="preserve">, </w:t>
      </w:r>
      <w:r w:rsidR="007F0294">
        <w:rPr>
          <w:rFonts w:hint="eastAsia"/>
          <w:lang w:eastAsia="ja-JP"/>
        </w:rPr>
        <w:t xml:space="preserve">showed that novel techniques such as utilizing </w:t>
      </w:r>
      <w:r w:rsidR="007F0294" w:rsidRPr="00F25C7D">
        <w:t xml:space="preserve">smartphone battery </w:t>
      </w:r>
      <w:r w:rsidR="007F0294">
        <w:rPr>
          <w:lang w:eastAsia="ja-JP"/>
        </w:rPr>
        <w:t>thermometers</w:t>
      </w:r>
      <w:r w:rsidR="007F0294">
        <w:rPr>
          <w:rFonts w:hint="eastAsia"/>
          <w:lang w:eastAsia="ja-JP"/>
        </w:rPr>
        <w:t xml:space="preserve"> to generate temperature data might be a viable </w:t>
      </w:r>
      <w:r w:rsidR="007F0294">
        <w:rPr>
          <w:lang w:eastAsia="ja-JP"/>
        </w:rPr>
        <w:t>approach</w:t>
      </w:r>
      <w:r w:rsidR="007F0294">
        <w:rPr>
          <w:rFonts w:hint="eastAsia"/>
          <w:lang w:eastAsia="ja-JP"/>
        </w:rPr>
        <w:t xml:space="preserve"> to crowdsourcing air </w:t>
      </w:r>
      <w:r w:rsidR="007F0294">
        <w:rPr>
          <w:lang w:eastAsia="ja-JP"/>
        </w:rPr>
        <w:t>temperature</w:t>
      </w:r>
      <w:r w:rsidR="007F0294">
        <w:rPr>
          <w:rFonts w:hint="eastAsia"/>
          <w:lang w:eastAsia="ja-JP"/>
        </w:rPr>
        <w:t>. They also emphasized</w:t>
      </w:r>
      <w:r w:rsidR="00415C93">
        <w:rPr>
          <w:lang w:eastAsia="ja-JP"/>
        </w:rPr>
        <w:t xml:space="preserve"> along with Muller et al.</w:t>
      </w:r>
      <w:r w:rsidR="007F0294">
        <w:rPr>
          <w:rFonts w:hint="eastAsia"/>
          <w:lang w:eastAsia="ja-JP"/>
        </w:rPr>
        <w:t xml:space="preserve"> </w:t>
      </w:r>
      <w:r w:rsidR="00C47733">
        <w:rPr>
          <w:lang w:eastAsia="ja-JP"/>
        </w:rPr>
        <w:t xml:space="preserve">(2015) </w:t>
      </w:r>
      <w:r w:rsidR="007F0294">
        <w:rPr>
          <w:rFonts w:hint="eastAsia"/>
          <w:lang w:eastAsia="ja-JP"/>
        </w:rPr>
        <w:t xml:space="preserve">the additional </w:t>
      </w:r>
      <w:r w:rsidR="007F0294">
        <w:rPr>
          <w:lang w:eastAsia="ja-JP"/>
        </w:rPr>
        <w:t>benefit</w:t>
      </w:r>
      <w:r w:rsidR="007F0294">
        <w:rPr>
          <w:rFonts w:hint="eastAsia"/>
          <w:lang w:eastAsia="ja-JP"/>
        </w:rPr>
        <w:t xml:space="preserve">s that would result from this systems deployment to specifically </w:t>
      </w:r>
      <w:r w:rsidR="007F0294">
        <w:rPr>
          <w:lang w:eastAsia="ja-JP"/>
        </w:rPr>
        <w:t>densely</w:t>
      </w:r>
      <w:r w:rsidR="007F0294">
        <w:rPr>
          <w:rFonts w:hint="eastAsia"/>
          <w:lang w:eastAsia="ja-JP"/>
        </w:rPr>
        <w:t xml:space="preserve"> populated urban areas</w:t>
      </w:r>
      <w:r w:rsidR="00993B3C">
        <w:rPr>
          <w:lang w:eastAsia="ja-JP"/>
        </w:rPr>
        <w:t xml:space="preserve">, as was explored by </w:t>
      </w:r>
      <w:proofErr w:type="spellStart"/>
      <w:r w:rsidR="00993B3C">
        <w:t>Kanhere</w:t>
      </w:r>
      <w:proofErr w:type="spellEnd"/>
      <w:r w:rsidR="00993B3C">
        <w:t xml:space="preserve"> </w:t>
      </w:r>
      <w:r w:rsidR="00FC5EBB">
        <w:t>(</w:t>
      </w:r>
      <w:r w:rsidR="00993B3C">
        <w:t>2011</w:t>
      </w:r>
      <w:r w:rsidR="00FC5EBB">
        <w:t>)</w:t>
      </w:r>
      <w:r w:rsidR="007F0294">
        <w:rPr>
          <w:rFonts w:hint="eastAsia"/>
          <w:lang w:eastAsia="ja-JP"/>
        </w:rPr>
        <w:t>. While this</w:t>
      </w:r>
      <w:r w:rsidR="00415C93">
        <w:rPr>
          <w:lang w:eastAsia="ja-JP"/>
        </w:rPr>
        <w:t xml:space="preserve"> </w:t>
      </w:r>
      <w:r w:rsidR="00415C93" w:rsidRPr="00F25C7D">
        <w:t>smartphone battery</w:t>
      </w:r>
      <w:r w:rsidR="007F0294">
        <w:rPr>
          <w:rFonts w:hint="eastAsia"/>
          <w:lang w:eastAsia="ja-JP"/>
        </w:rPr>
        <w:t xml:space="preserve"> </w:t>
      </w:r>
      <w:r w:rsidR="007F0294">
        <w:rPr>
          <w:lang w:eastAsia="ja-JP"/>
        </w:rPr>
        <w:t>approach</w:t>
      </w:r>
      <w:r w:rsidR="007F0294">
        <w:rPr>
          <w:rFonts w:hint="eastAsia"/>
          <w:lang w:eastAsia="ja-JP"/>
        </w:rPr>
        <w:t xml:space="preserve"> may not be ideal, it does </w:t>
      </w:r>
      <w:r w:rsidR="007F0294">
        <w:rPr>
          <w:lang w:eastAsia="ja-JP"/>
        </w:rPr>
        <w:t>demonstrate</w:t>
      </w:r>
      <w:r w:rsidR="007F0294">
        <w:rPr>
          <w:rFonts w:hint="eastAsia"/>
          <w:lang w:eastAsia="ja-JP"/>
        </w:rPr>
        <w:t xml:space="preserve"> the possibility of limited </w:t>
      </w:r>
      <w:r w:rsidR="007F0294">
        <w:rPr>
          <w:lang w:eastAsia="ja-JP"/>
        </w:rPr>
        <w:t>deployment</w:t>
      </w:r>
      <w:r w:rsidR="007F0294">
        <w:rPr>
          <w:rFonts w:hint="eastAsia"/>
          <w:lang w:eastAsia="ja-JP"/>
        </w:rPr>
        <w:t xml:space="preserve"> without </w:t>
      </w:r>
      <w:r w:rsidR="007F0294">
        <w:rPr>
          <w:lang w:eastAsia="ja-JP"/>
        </w:rPr>
        <w:t xml:space="preserve">any prerequisite </w:t>
      </w:r>
      <w:r w:rsidR="007F0294">
        <w:rPr>
          <w:rFonts w:hint="eastAsia"/>
          <w:lang w:eastAsia="ja-JP"/>
        </w:rPr>
        <w:t xml:space="preserve">evolution in </w:t>
      </w:r>
      <w:r w:rsidR="007F0294">
        <w:rPr>
          <w:lang w:eastAsia="ja-JP"/>
        </w:rPr>
        <w:t>consumer</w:t>
      </w:r>
      <w:r w:rsidR="007F0294">
        <w:rPr>
          <w:rFonts w:hint="eastAsia"/>
          <w:lang w:eastAsia="ja-JP"/>
        </w:rPr>
        <w:t xml:space="preserve"> smart </w:t>
      </w:r>
      <w:r w:rsidR="007F0294">
        <w:rPr>
          <w:lang w:eastAsia="ja-JP"/>
        </w:rPr>
        <w:t>device</w:t>
      </w:r>
      <w:r w:rsidR="007F0294">
        <w:rPr>
          <w:rFonts w:hint="eastAsia"/>
          <w:lang w:eastAsia="ja-JP"/>
        </w:rPr>
        <w:t xml:space="preserve"> features. </w:t>
      </w:r>
      <w:r w:rsidR="00415C93">
        <w:rPr>
          <w:lang w:eastAsia="ja-JP"/>
        </w:rPr>
        <w:t>When a</w:t>
      </w:r>
      <w:r w:rsidR="00465A92">
        <w:rPr>
          <w:lang w:eastAsia="ja-JP"/>
        </w:rPr>
        <w:t xml:space="preserve"> “</w:t>
      </w:r>
      <w:r w:rsidR="00465A92" w:rsidRPr="00465A92">
        <w:rPr>
          <w:lang w:eastAsia="ja-JP"/>
        </w:rPr>
        <w:t>straightforward heat transfer model is employed to estimate daily mean air temperatures</w:t>
      </w:r>
      <w:r w:rsidR="00415C93">
        <w:rPr>
          <w:lang w:eastAsia="ja-JP"/>
        </w:rPr>
        <w:t>”</w:t>
      </w:r>
      <w:r w:rsidR="00465A92">
        <w:rPr>
          <w:lang w:eastAsia="ja-JP"/>
        </w:rPr>
        <w:t xml:space="preserve"> they </w:t>
      </w:r>
      <w:r w:rsidR="00415C93">
        <w:rPr>
          <w:lang w:eastAsia="ja-JP"/>
        </w:rPr>
        <w:t>write that</w:t>
      </w:r>
      <w:r w:rsidR="00465A92">
        <w:rPr>
          <w:lang w:eastAsia="ja-JP"/>
        </w:rPr>
        <w:t xml:space="preserve"> they can obtain “</w:t>
      </w:r>
      <w:r w:rsidR="00465A92" w:rsidRPr="00465A92">
        <w:rPr>
          <w:lang w:eastAsia="ja-JP"/>
        </w:rPr>
        <w:t>relatively accurate air temperature info</w:t>
      </w:r>
      <w:r w:rsidR="00465A92" w:rsidRPr="00465A92">
        <w:rPr>
          <w:lang w:eastAsia="ja-JP"/>
        </w:rPr>
        <w:t>r</w:t>
      </w:r>
      <w:r w:rsidR="00465A92" w:rsidRPr="00465A92">
        <w:rPr>
          <w:lang w:eastAsia="ja-JP"/>
        </w:rPr>
        <w:t>mation for the urban canopy layer</w:t>
      </w:r>
      <w:r w:rsidR="00465A92">
        <w:rPr>
          <w:lang w:eastAsia="ja-JP"/>
        </w:rPr>
        <w:t>” and report that their “</w:t>
      </w:r>
      <w:r w:rsidR="00465A92" w:rsidRPr="00465A92">
        <w:rPr>
          <w:rFonts w:hint="eastAsia"/>
          <w:lang w:eastAsia="ja-JP"/>
        </w:rPr>
        <w:t>results demonstrate the enormous pote</w:t>
      </w:r>
      <w:r w:rsidR="00465A92" w:rsidRPr="00465A92">
        <w:rPr>
          <w:rFonts w:hint="eastAsia"/>
          <w:lang w:eastAsia="ja-JP"/>
        </w:rPr>
        <w:t>n</w:t>
      </w:r>
      <w:r w:rsidR="00465A92" w:rsidRPr="00465A92">
        <w:rPr>
          <w:rFonts w:hint="eastAsia"/>
          <w:lang w:eastAsia="ja-JP"/>
        </w:rPr>
        <w:t>tial of this crowdsourcing application for real</w:t>
      </w:r>
      <w:r w:rsidR="00465A92">
        <w:rPr>
          <w:rFonts w:hint="eastAsia"/>
          <w:lang w:eastAsia="ja-JP"/>
        </w:rPr>
        <w:t>-</w:t>
      </w:r>
      <w:r w:rsidR="00465A92" w:rsidRPr="00465A92">
        <w:rPr>
          <w:rFonts w:hint="eastAsia"/>
          <w:lang w:eastAsia="ja-JP"/>
        </w:rPr>
        <w:t>time temperature monitoring in densely populated ar</w:t>
      </w:r>
      <w:r w:rsidR="00465A92" w:rsidRPr="00465A92">
        <w:rPr>
          <w:rFonts w:hint="eastAsia"/>
          <w:lang w:eastAsia="ja-JP"/>
        </w:rPr>
        <w:t>e</w:t>
      </w:r>
      <w:r w:rsidR="00465A92" w:rsidRPr="00465A92">
        <w:rPr>
          <w:rFonts w:hint="eastAsia"/>
          <w:lang w:eastAsia="ja-JP"/>
        </w:rPr>
        <w:t>as.</w:t>
      </w:r>
      <w:r w:rsidR="00465A92">
        <w:rPr>
          <w:lang w:eastAsia="ja-JP"/>
        </w:rPr>
        <w:t>”</w:t>
      </w:r>
    </w:p>
    <w:p w:rsidR="00C827BF" w:rsidRPr="00C827BF" w:rsidRDefault="00C827BF" w:rsidP="00C827BF">
      <w:pPr>
        <w:spacing w:before="240"/>
        <w:rPr>
          <w:rFonts w:cs="Arial"/>
          <w:b/>
          <w:bCs/>
          <w:i/>
          <w:iCs/>
          <w:smallCaps/>
          <w:sz w:val="28"/>
          <w:szCs w:val="28"/>
        </w:rPr>
      </w:pPr>
      <w:r w:rsidRPr="00C827BF">
        <w:rPr>
          <w:rFonts w:cs="Arial"/>
          <w:b/>
          <w:bCs/>
          <w:i/>
          <w:iCs/>
          <w:smallCaps/>
          <w:sz w:val="28"/>
          <w:szCs w:val="28"/>
        </w:rPr>
        <w:t>Purpose of the study</w:t>
      </w:r>
    </w:p>
    <w:p w:rsidR="00C827BF" w:rsidRDefault="00DE40D5" w:rsidP="00C47862">
      <w:pPr>
        <w:spacing w:before="240"/>
        <w:rPr>
          <w:lang w:eastAsia="ja-JP"/>
        </w:rPr>
      </w:pPr>
      <w:r>
        <w:t xml:space="preserve">The information system thus far described </w:t>
      </w:r>
      <w:r w:rsidR="007A3B51">
        <w:t>differs from conventional means of collecting metrolog</w:t>
      </w:r>
      <w:r w:rsidR="007A3B51">
        <w:t>i</w:t>
      </w:r>
      <w:r w:rsidR="007A3B51">
        <w:t>cal data, thus its functionality needs to be prototyped. A prototyping phase such as this could assist in theorizing about</w:t>
      </w:r>
      <w:r w:rsidR="00A751E4">
        <w:rPr>
          <w:rFonts w:hint="eastAsia"/>
          <w:lang w:eastAsia="ja-JP"/>
        </w:rPr>
        <w:t xml:space="preserve"> the</w:t>
      </w:r>
      <w:r w:rsidR="007A3B51">
        <w:t xml:space="preserve"> feasibility of the system and convincing others that it is worth consideration. It also allows us to qualitatively analyze and test changes to the system on a smaller scale. </w:t>
      </w:r>
      <w:r w:rsidR="0030389B">
        <w:t>However, both to implement the prototype and to assess its merit after the fact, first requires the outlining</w:t>
      </w:r>
      <w:r w:rsidR="00A751E4">
        <w:rPr>
          <w:rFonts w:hint="eastAsia"/>
          <w:lang w:eastAsia="ja-JP"/>
        </w:rPr>
        <w:t xml:space="preserve"> of</w:t>
      </w:r>
      <w:r w:rsidR="0030389B">
        <w:t xml:space="preserve"> certain requirements, from which design specifications </w:t>
      </w:r>
      <w:proofErr w:type="gramStart"/>
      <w:r w:rsidR="0030389B">
        <w:t>can be extrapolated</w:t>
      </w:r>
      <w:proofErr w:type="gramEnd"/>
      <w:r w:rsidR="0030389B">
        <w:t xml:space="preserve">. </w:t>
      </w:r>
    </w:p>
    <w:p w:rsidR="00C827BF" w:rsidRPr="00C827BF" w:rsidRDefault="0030389B" w:rsidP="00C827BF">
      <w:pPr>
        <w:spacing w:before="240"/>
      </w:pPr>
      <w:r>
        <w:t xml:space="preserve">We </w:t>
      </w:r>
      <w:r w:rsidR="00916D16">
        <w:t xml:space="preserve">established a list of minimum use-case scenarios necessary for a functional information </w:t>
      </w:r>
      <w:proofErr w:type="gramStart"/>
      <w:r w:rsidR="00916D16">
        <w:t>s</w:t>
      </w:r>
      <w:r w:rsidR="001F26DE">
        <w:t>ystem which</w:t>
      </w:r>
      <w:proofErr w:type="gramEnd"/>
      <w:r w:rsidR="001F26DE">
        <w:t xml:space="preserve"> meets the criteria.</w:t>
      </w:r>
      <w:r w:rsidR="00C827BF" w:rsidRPr="00C827BF">
        <w:t xml:space="preserve"> The primary objective of this study is to develop a framework for collecting metrological data. To accomplish this purpose the following conditions should be satisfied:</w:t>
      </w:r>
    </w:p>
    <w:p w:rsidR="00C827BF" w:rsidRPr="00C827BF" w:rsidRDefault="00C827BF" w:rsidP="002F41DC">
      <w:pPr>
        <w:numPr>
          <w:ilvl w:val="0"/>
          <w:numId w:val="19"/>
        </w:numPr>
      </w:pPr>
      <w:r w:rsidRPr="00C827BF">
        <w:t>Design and implement a database driven website with a public and a password protected admin component on the web server side</w:t>
      </w:r>
    </w:p>
    <w:p w:rsidR="00C827BF" w:rsidRPr="00C827BF" w:rsidRDefault="00C827BF" w:rsidP="002F41DC">
      <w:pPr>
        <w:numPr>
          <w:ilvl w:val="0"/>
          <w:numId w:val="19"/>
        </w:numPr>
      </w:pPr>
      <w:r w:rsidRPr="00C827BF">
        <w:t>Design and implement a MySQL database</w:t>
      </w:r>
      <w:r w:rsidR="00FE3DFE">
        <w:rPr>
          <w:rFonts w:hint="eastAsia"/>
          <w:lang w:eastAsia="ja-JP"/>
        </w:rPr>
        <w:t xml:space="preserve"> which handles both reports and users</w:t>
      </w:r>
    </w:p>
    <w:p w:rsidR="00C827BF" w:rsidRPr="00C827BF" w:rsidRDefault="00C827BF" w:rsidP="002F41DC">
      <w:pPr>
        <w:numPr>
          <w:ilvl w:val="0"/>
          <w:numId w:val="19"/>
        </w:numPr>
      </w:pPr>
      <w:r w:rsidRPr="00C827BF">
        <w:t>Build a hardware weather station capable of communicating with a web server</w:t>
      </w:r>
    </w:p>
    <w:p w:rsidR="00C827BF" w:rsidRPr="00C827BF" w:rsidRDefault="00FE3DFE" w:rsidP="002F41DC">
      <w:pPr>
        <w:numPr>
          <w:ilvl w:val="0"/>
          <w:numId w:val="19"/>
        </w:numPr>
      </w:pPr>
      <w:r w:rsidRPr="00C827BF">
        <w:t xml:space="preserve">Design and </w:t>
      </w:r>
      <w:r>
        <w:rPr>
          <w:rFonts w:hint="eastAsia"/>
          <w:lang w:eastAsia="ja-JP"/>
        </w:rPr>
        <w:t>implement a web server</w:t>
      </w:r>
      <w:r w:rsidR="00C827BF" w:rsidRPr="00C827BF">
        <w:t xml:space="preserve"> of accepting weather reports submitted manually through a public website or via direct remote SQL connection </w:t>
      </w:r>
    </w:p>
    <w:p w:rsidR="00C827BF" w:rsidRDefault="00C827BF" w:rsidP="002F41DC">
      <w:pPr>
        <w:numPr>
          <w:ilvl w:val="0"/>
          <w:numId w:val="19"/>
        </w:numPr>
      </w:pPr>
      <w:r w:rsidRPr="00C827BF">
        <w:t>Display weather reports in their location on an interactive world map</w:t>
      </w:r>
      <w:r w:rsidR="00030945">
        <w:t>.</w:t>
      </w:r>
    </w:p>
    <w:p w:rsidR="00C827BF" w:rsidRDefault="00916D16" w:rsidP="00C827BF">
      <w:pPr>
        <w:spacing w:before="240"/>
        <w:rPr>
          <w:lang w:eastAsia="ja-JP"/>
        </w:rPr>
      </w:pPr>
      <w:r>
        <w:t>The purpose of</w:t>
      </w:r>
      <w:r w:rsidR="0080329C">
        <w:t xml:space="preserve"> this project therefore is the practical demonstration of a system that meets these standards</w:t>
      </w:r>
      <w:r>
        <w:t xml:space="preserve"> and its status as functional, such that </w:t>
      </w:r>
      <w:r w:rsidR="0080329C">
        <w:rPr>
          <w:rFonts w:hint="eastAsia"/>
          <w:lang w:eastAsia="ja-JP"/>
        </w:rPr>
        <w:t>this work</w:t>
      </w:r>
      <w:r>
        <w:t xml:space="preserve"> may be used in future evolutions of the concept. For </w:t>
      </w:r>
      <w:proofErr w:type="gramStart"/>
      <w:r>
        <w:t>instance:</w:t>
      </w:r>
      <w:proofErr w:type="gramEnd"/>
      <w:r>
        <w:t xml:space="preserve"> these standards, as well as the technical solution implemented here, might be used in a limited rollout of the information system to a particular highly populated area. </w:t>
      </w:r>
    </w:p>
    <w:p w:rsidR="00D060E1" w:rsidRDefault="00473EBA" w:rsidP="00C827BF">
      <w:pPr>
        <w:pStyle w:val="Heading1"/>
      </w:pPr>
      <w:r>
        <w:lastRenderedPageBreak/>
        <w:t>Design</w:t>
      </w:r>
    </w:p>
    <w:p w:rsidR="00FE014C" w:rsidRPr="00E82DCA" w:rsidRDefault="00473EBA" w:rsidP="00C47862">
      <w:pPr>
        <w:pStyle w:val="Heading2"/>
        <w:spacing w:after="120"/>
        <w:rPr>
          <w:rFonts w:cs="Times New Roman"/>
          <w:b w:val="0"/>
          <w:bCs w:val="0"/>
          <w:i w:val="0"/>
          <w:iCs w:val="0"/>
          <w:smallCaps w:val="0"/>
          <w:strike/>
          <w:sz w:val="22"/>
          <w:szCs w:val="24"/>
        </w:rPr>
      </w:pPr>
      <w:r>
        <w:rPr>
          <w:rFonts w:cs="Times New Roman"/>
          <w:b w:val="0"/>
          <w:bCs w:val="0"/>
          <w:i w:val="0"/>
          <w:iCs w:val="0"/>
          <w:smallCaps w:val="0"/>
          <w:sz w:val="22"/>
          <w:szCs w:val="24"/>
        </w:rPr>
        <w:t xml:space="preserve">Design specifications </w:t>
      </w:r>
      <w:proofErr w:type="gramStart"/>
      <w:r>
        <w:rPr>
          <w:rFonts w:cs="Times New Roman"/>
          <w:b w:val="0"/>
          <w:bCs w:val="0"/>
          <w:i w:val="0"/>
          <w:iCs w:val="0"/>
          <w:smallCaps w:val="0"/>
          <w:sz w:val="22"/>
          <w:szCs w:val="24"/>
        </w:rPr>
        <w:t>were outlined</w:t>
      </w:r>
      <w:proofErr w:type="gramEnd"/>
      <w:r>
        <w:rPr>
          <w:rFonts w:cs="Times New Roman"/>
          <w:b w:val="0"/>
          <w:bCs w:val="0"/>
          <w:i w:val="0"/>
          <w:iCs w:val="0"/>
          <w:smallCaps w:val="0"/>
          <w:sz w:val="22"/>
          <w:szCs w:val="24"/>
        </w:rPr>
        <w:t xml:space="preserve"> at the proposal stage of the project. </w:t>
      </w:r>
      <w:r w:rsidR="00BA6F83">
        <w:rPr>
          <w:rFonts w:cs="Times New Roman" w:hint="eastAsia"/>
          <w:b w:val="0"/>
          <w:bCs w:val="0"/>
          <w:i w:val="0"/>
          <w:iCs w:val="0"/>
          <w:smallCaps w:val="0"/>
          <w:sz w:val="22"/>
          <w:szCs w:val="24"/>
          <w:lang w:eastAsia="ja-JP"/>
        </w:rPr>
        <w:t>These specifications described the</w:t>
      </w:r>
      <w:r>
        <w:rPr>
          <w:rFonts w:cs="Times New Roman"/>
          <w:b w:val="0"/>
          <w:bCs w:val="0"/>
          <w:i w:val="0"/>
          <w:iCs w:val="0"/>
          <w:smallCaps w:val="0"/>
          <w:sz w:val="22"/>
          <w:szCs w:val="24"/>
        </w:rPr>
        <w:t xml:space="preserve"> minimum objectives that the solution must necessarily archive to constitute a full implementation of each outlined use-case</w:t>
      </w:r>
      <w:r w:rsidR="00DE40D5">
        <w:rPr>
          <w:rFonts w:cs="Times New Roman"/>
          <w:b w:val="0"/>
          <w:bCs w:val="0"/>
          <w:i w:val="0"/>
          <w:iCs w:val="0"/>
          <w:smallCaps w:val="0"/>
          <w:sz w:val="22"/>
          <w:szCs w:val="24"/>
        </w:rPr>
        <w:t>,</w:t>
      </w:r>
      <w:r>
        <w:rPr>
          <w:rFonts w:cs="Times New Roman"/>
          <w:b w:val="0"/>
          <w:bCs w:val="0"/>
          <w:i w:val="0"/>
          <w:iCs w:val="0"/>
          <w:smallCaps w:val="0"/>
          <w:sz w:val="22"/>
          <w:szCs w:val="24"/>
        </w:rPr>
        <w:t xml:space="preserve"> as well as</w:t>
      </w:r>
      <w:r w:rsidR="00DE40D5">
        <w:rPr>
          <w:rFonts w:cs="Times New Roman"/>
          <w:b w:val="0"/>
          <w:bCs w:val="0"/>
          <w:i w:val="0"/>
          <w:iCs w:val="0"/>
          <w:smallCaps w:val="0"/>
          <w:sz w:val="22"/>
          <w:szCs w:val="24"/>
        </w:rPr>
        <w:t xml:space="preserve"> an adequate</w:t>
      </w:r>
      <w:r>
        <w:rPr>
          <w:rFonts w:cs="Times New Roman"/>
          <w:b w:val="0"/>
          <w:bCs w:val="0"/>
          <w:i w:val="0"/>
          <w:iCs w:val="0"/>
          <w:smallCaps w:val="0"/>
          <w:sz w:val="22"/>
          <w:szCs w:val="24"/>
        </w:rPr>
        <w:t xml:space="preserve"> user experience</w:t>
      </w:r>
      <w:r w:rsidR="00DE40D5">
        <w:rPr>
          <w:rFonts w:cs="Times New Roman"/>
          <w:b w:val="0"/>
          <w:bCs w:val="0"/>
          <w:i w:val="0"/>
          <w:iCs w:val="0"/>
          <w:smallCaps w:val="0"/>
          <w:sz w:val="22"/>
          <w:szCs w:val="24"/>
        </w:rPr>
        <w:t>,</w:t>
      </w:r>
      <w:r>
        <w:rPr>
          <w:rFonts w:cs="Times New Roman"/>
          <w:b w:val="0"/>
          <w:bCs w:val="0"/>
          <w:i w:val="0"/>
          <w:iCs w:val="0"/>
          <w:smallCaps w:val="0"/>
          <w:sz w:val="22"/>
          <w:szCs w:val="24"/>
        </w:rPr>
        <w:t xml:space="preserve"> and</w:t>
      </w:r>
      <w:r w:rsidR="00DE40D5">
        <w:rPr>
          <w:rFonts w:cs="Times New Roman"/>
          <w:b w:val="0"/>
          <w:bCs w:val="0"/>
          <w:i w:val="0"/>
          <w:iCs w:val="0"/>
          <w:smallCaps w:val="0"/>
          <w:sz w:val="22"/>
          <w:szCs w:val="24"/>
        </w:rPr>
        <w:t xml:space="preserve"> accordance with web</w:t>
      </w:r>
      <w:r w:rsidR="00BA6F83">
        <w:rPr>
          <w:rFonts w:cs="Times New Roman"/>
          <w:b w:val="0"/>
          <w:bCs w:val="0"/>
          <w:i w:val="0"/>
          <w:iCs w:val="0"/>
          <w:smallCaps w:val="0"/>
          <w:sz w:val="22"/>
          <w:szCs w:val="24"/>
        </w:rPr>
        <w:t xml:space="preserve"> design best practices</w:t>
      </w:r>
      <w:r w:rsidR="00E82DCA">
        <w:rPr>
          <w:rFonts w:cs="Times New Roman"/>
          <w:b w:val="0"/>
          <w:bCs w:val="0"/>
          <w:i w:val="0"/>
          <w:iCs w:val="0"/>
          <w:smallCaps w:val="0"/>
          <w:sz w:val="22"/>
          <w:szCs w:val="24"/>
        </w:rPr>
        <w:t>.</w:t>
      </w:r>
      <w:r w:rsidRPr="00E82DCA">
        <w:rPr>
          <w:rFonts w:cs="Times New Roman"/>
          <w:b w:val="0"/>
          <w:bCs w:val="0"/>
          <w:i w:val="0"/>
          <w:iCs w:val="0"/>
          <w:smallCaps w:val="0"/>
          <w:strike/>
          <w:sz w:val="22"/>
          <w:szCs w:val="24"/>
        </w:rPr>
        <w:t xml:space="preserve"> </w:t>
      </w:r>
    </w:p>
    <w:p w:rsidR="00473EBA" w:rsidRDefault="00473EBA" w:rsidP="00C47862">
      <w:pPr>
        <w:pStyle w:val="Heading2"/>
        <w:spacing w:after="120"/>
        <w:rPr>
          <w:rFonts w:cs="Times New Roman"/>
          <w:b w:val="0"/>
          <w:bCs w:val="0"/>
          <w:i w:val="0"/>
          <w:iCs w:val="0"/>
          <w:smallCaps w:val="0"/>
          <w:sz w:val="22"/>
          <w:szCs w:val="24"/>
        </w:rPr>
      </w:pPr>
      <w:r w:rsidRPr="00473EBA">
        <w:rPr>
          <w:rFonts w:cs="Times New Roman"/>
          <w:b w:val="0"/>
          <w:bCs w:val="0"/>
          <w:i w:val="0"/>
          <w:iCs w:val="0"/>
          <w:smallCaps w:val="0"/>
          <w:sz w:val="22"/>
          <w:szCs w:val="24"/>
        </w:rPr>
        <w:t xml:space="preserve">The most straightforward implementation of the public and administrator functionality was </w:t>
      </w:r>
      <w:r w:rsidR="00BA6F83">
        <w:rPr>
          <w:rFonts w:cs="Times New Roman" w:hint="eastAsia"/>
          <w:b w:val="0"/>
          <w:bCs w:val="0"/>
          <w:i w:val="0"/>
          <w:iCs w:val="0"/>
          <w:smallCaps w:val="0"/>
          <w:sz w:val="22"/>
          <w:szCs w:val="24"/>
          <w:lang w:eastAsia="ja-JP"/>
        </w:rPr>
        <w:t>determined to be</w:t>
      </w:r>
      <w:r w:rsidRPr="00473EBA">
        <w:rPr>
          <w:rFonts w:cs="Times New Roman"/>
          <w:b w:val="0"/>
          <w:bCs w:val="0"/>
          <w:i w:val="0"/>
          <w:iCs w:val="0"/>
          <w:smallCaps w:val="0"/>
          <w:sz w:val="22"/>
          <w:szCs w:val="24"/>
        </w:rPr>
        <w:t xml:space="preserve"> a public website, which </w:t>
      </w:r>
      <w:proofErr w:type="gramStart"/>
      <w:r w:rsidRPr="00473EBA">
        <w:rPr>
          <w:rFonts w:cs="Times New Roman"/>
          <w:b w:val="0"/>
          <w:bCs w:val="0"/>
          <w:i w:val="0"/>
          <w:iCs w:val="0"/>
          <w:smallCaps w:val="0"/>
          <w:sz w:val="22"/>
          <w:szCs w:val="24"/>
        </w:rPr>
        <w:t>can be accessed</w:t>
      </w:r>
      <w:proofErr w:type="gramEnd"/>
      <w:r w:rsidRPr="00473EBA">
        <w:rPr>
          <w:rFonts w:cs="Times New Roman"/>
          <w:b w:val="0"/>
          <w:bCs w:val="0"/>
          <w:i w:val="0"/>
          <w:iCs w:val="0"/>
          <w:smallCaps w:val="0"/>
          <w:sz w:val="22"/>
          <w:szCs w:val="24"/>
        </w:rPr>
        <w:t xml:space="preserve"> on a computer browser or on a mobile browser. </w:t>
      </w:r>
      <w:r w:rsidR="001A0254">
        <w:rPr>
          <w:rFonts w:cs="Times New Roman"/>
          <w:b w:val="0"/>
          <w:bCs w:val="0"/>
          <w:i w:val="0"/>
          <w:iCs w:val="0"/>
          <w:smallCaps w:val="0"/>
          <w:sz w:val="22"/>
          <w:szCs w:val="24"/>
        </w:rPr>
        <w:t xml:space="preserve">While a more mature </w:t>
      </w:r>
      <w:proofErr w:type="gramStart"/>
      <w:r w:rsidR="001A0254">
        <w:rPr>
          <w:rFonts w:cs="Times New Roman"/>
          <w:b w:val="0"/>
          <w:bCs w:val="0"/>
          <w:i w:val="0"/>
          <w:iCs w:val="0"/>
          <w:smallCaps w:val="0"/>
          <w:sz w:val="22"/>
          <w:szCs w:val="24"/>
        </w:rPr>
        <w:t>roll-out</w:t>
      </w:r>
      <w:proofErr w:type="gramEnd"/>
      <w:r w:rsidR="001A0254">
        <w:rPr>
          <w:rFonts w:cs="Times New Roman"/>
          <w:b w:val="0"/>
          <w:bCs w:val="0"/>
          <w:i w:val="0"/>
          <w:iCs w:val="0"/>
          <w:smallCaps w:val="0"/>
          <w:sz w:val="22"/>
          <w:szCs w:val="24"/>
        </w:rPr>
        <w:t xml:space="preserve"> would unavoidably require the production </w:t>
      </w:r>
      <w:r w:rsidR="00E82DCA">
        <w:rPr>
          <w:rFonts w:cs="Times New Roman"/>
          <w:b w:val="0"/>
          <w:bCs w:val="0"/>
          <w:i w:val="0"/>
          <w:iCs w:val="0"/>
          <w:smallCaps w:val="0"/>
          <w:sz w:val="22"/>
          <w:szCs w:val="24"/>
        </w:rPr>
        <w:t>of iOS and Android native apps</w:t>
      </w:r>
      <w:r w:rsidR="005D2238">
        <w:rPr>
          <w:rFonts w:cs="Times New Roman"/>
          <w:b w:val="0"/>
          <w:bCs w:val="0"/>
          <w:i w:val="0"/>
          <w:iCs w:val="0"/>
          <w:smallCaps w:val="0"/>
          <w:sz w:val="22"/>
          <w:szCs w:val="24"/>
        </w:rPr>
        <w:t>, a</w:t>
      </w:r>
      <w:r w:rsidR="005D2238">
        <w:rPr>
          <w:rFonts w:cs="Times New Roman"/>
          <w:b w:val="0"/>
          <w:bCs w:val="0"/>
          <w:i w:val="0"/>
          <w:iCs w:val="0"/>
          <w:smallCaps w:val="0"/>
          <w:strike/>
          <w:sz w:val="22"/>
          <w:szCs w:val="24"/>
          <w:highlight w:val="yellow"/>
        </w:rPr>
        <w:t xml:space="preserve"> </w:t>
      </w:r>
      <w:r w:rsidR="001A0254">
        <w:rPr>
          <w:rFonts w:cs="Times New Roman"/>
          <w:b w:val="0"/>
          <w:bCs w:val="0"/>
          <w:i w:val="0"/>
          <w:iCs w:val="0"/>
          <w:smallCaps w:val="0"/>
          <w:sz w:val="22"/>
          <w:szCs w:val="24"/>
        </w:rPr>
        <w:t xml:space="preserve">universal and responsive website </w:t>
      </w:r>
      <w:r w:rsidR="001A0254" w:rsidRPr="005D2238">
        <w:rPr>
          <w:rFonts w:cs="Times New Roman"/>
          <w:b w:val="0"/>
          <w:bCs w:val="0"/>
          <w:i w:val="0"/>
          <w:iCs w:val="0"/>
          <w:smallCaps w:val="0"/>
          <w:sz w:val="22"/>
          <w:szCs w:val="24"/>
        </w:rPr>
        <w:t>was</w:t>
      </w:r>
      <w:r w:rsidR="001A0254">
        <w:rPr>
          <w:rFonts w:cs="Times New Roman"/>
          <w:b w:val="0"/>
          <w:bCs w:val="0"/>
          <w:i w:val="0"/>
          <w:iCs w:val="0"/>
          <w:smallCaps w:val="0"/>
          <w:sz w:val="22"/>
          <w:szCs w:val="24"/>
        </w:rPr>
        <w:t xml:space="preserve"> determined to be the best use of development time (special care was taken to ensure touchscreen usability of the live map—see Live Map Design). </w:t>
      </w:r>
      <w:proofErr w:type="gramStart"/>
      <w:r w:rsidRPr="00473EBA">
        <w:rPr>
          <w:rFonts w:cs="Times New Roman"/>
          <w:b w:val="0"/>
          <w:bCs w:val="0"/>
          <w:i w:val="0"/>
          <w:iCs w:val="0"/>
          <w:smallCaps w:val="0"/>
          <w:sz w:val="22"/>
          <w:szCs w:val="24"/>
        </w:rPr>
        <w:t xml:space="preserve">To complete its function, this project </w:t>
      </w:r>
      <w:r w:rsidR="00AB4B5C">
        <w:rPr>
          <w:rFonts w:cs="Times New Roman"/>
          <w:b w:val="0"/>
          <w:bCs w:val="0"/>
          <w:i w:val="0"/>
          <w:iCs w:val="0"/>
          <w:smallCaps w:val="0"/>
          <w:sz w:val="22"/>
          <w:szCs w:val="24"/>
        </w:rPr>
        <w:t>ha</w:t>
      </w:r>
      <w:r w:rsidR="00E82DCA">
        <w:rPr>
          <w:rFonts w:cs="Times New Roman"/>
          <w:b w:val="0"/>
          <w:bCs w:val="0"/>
          <w:i w:val="0"/>
          <w:iCs w:val="0"/>
          <w:smallCaps w:val="0"/>
          <w:sz w:val="22"/>
          <w:szCs w:val="24"/>
        </w:rPr>
        <w:t xml:space="preserve">s </w:t>
      </w:r>
      <w:r w:rsidR="00AB4B5C">
        <w:rPr>
          <w:rFonts w:cs="Times New Roman"/>
          <w:b w:val="0"/>
          <w:bCs w:val="0"/>
          <w:i w:val="0"/>
          <w:iCs w:val="0"/>
          <w:smallCaps w:val="0"/>
          <w:sz w:val="22"/>
          <w:szCs w:val="24"/>
        </w:rPr>
        <w:t>to</w:t>
      </w:r>
      <w:r w:rsidRPr="00473EBA">
        <w:rPr>
          <w:rFonts w:cs="Times New Roman"/>
          <w:b w:val="0"/>
          <w:bCs w:val="0"/>
          <w:i w:val="0"/>
          <w:iCs w:val="0"/>
          <w:smallCaps w:val="0"/>
          <w:sz w:val="22"/>
          <w:szCs w:val="24"/>
        </w:rPr>
        <w:t xml:space="preserve"> consist of a web server able to accep</w:t>
      </w:r>
      <w:r w:rsidR="001F26DE">
        <w:rPr>
          <w:rFonts w:cs="Times New Roman"/>
          <w:b w:val="0"/>
          <w:bCs w:val="0"/>
          <w:i w:val="0"/>
          <w:iCs w:val="0"/>
          <w:smallCaps w:val="0"/>
          <w:sz w:val="22"/>
          <w:szCs w:val="24"/>
        </w:rPr>
        <w:t xml:space="preserve">t and process constant incoming </w:t>
      </w:r>
      <w:r w:rsidRPr="00473EBA">
        <w:rPr>
          <w:rFonts w:cs="Times New Roman"/>
          <w:b w:val="0"/>
          <w:bCs w:val="0"/>
          <w:i w:val="0"/>
          <w:iCs w:val="0"/>
          <w:smallCaps w:val="0"/>
          <w:sz w:val="22"/>
          <w:szCs w:val="24"/>
        </w:rPr>
        <w:t>reports (of temperature, humidity and barometric pressure at a given location) and display this information on a public webpage both in the form of a list of reports and a live map with a visual indication of</w:t>
      </w:r>
      <w:r w:rsidR="001F26DE">
        <w:rPr>
          <w:rFonts w:cs="Times New Roman"/>
          <w:b w:val="0"/>
          <w:bCs w:val="0"/>
          <w:i w:val="0"/>
          <w:iCs w:val="0"/>
          <w:smallCaps w:val="0"/>
          <w:sz w:val="22"/>
          <w:szCs w:val="24"/>
        </w:rPr>
        <w:t xml:space="preserve"> </w:t>
      </w:r>
      <w:r w:rsidRPr="00473EBA">
        <w:rPr>
          <w:rFonts w:cs="Times New Roman"/>
          <w:b w:val="0"/>
          <w:bCs w:val="0"/>
          <w:i w:val="0"/>
          <w:iCs w:val="0"/>
          <w:smallCaps w:val="0"/>
          <w:sz w:val="22"/>
          <w:szCs w:val="24"/>
        </w:rPr>
        <w:t>each report at its location.</w:t>
      </w:r>
      <w:proofErr w:type="gramEnd"/>
      <w:r w:rsidRPr="00473EBA">
        <w:rPr>
          <w:rFonts w:cs="Times New Roman"/>
          <w:b w:val="0"/>
          <w:bCs w:val="0"/>
          <w:i w:val="0"/>
          <w:iCs w:val="0"/>
          <w:smallCaps w:val="0"/>
          <w:sz w:val="22"/>
          <w:szCs w:val="24"/>
        </w:rPr>
        <w:t xml:space="preserve"> From the public perspective, a user </w:t>
      </w:r>
      <w:r w:rsidR="00AB4B5C">
        <w:rPr>
          <w:rFonts w:cs="Times New Roman"/>
          <w:b w:val="0"/>
          <w:bCs w:val="0"/>
          <w:i w:val="0"/>
          <w:iCs w:val="0"/>
          <w:smallCaps w:val="0"/>
          <w:sz w:val="22"/>
          <w:szCs w:val="24"/>
        </w:rPr>
        <w:t>must</w:t>
      </w:r>
      <w:r w:rsidRPr="00473EBA">
        <w:rPr>
          <w:rFonts w:cs="Times New Roman"/>
          <w:b w:val="0"/>
          <w:bCs w:val="0"/>
          <w:i w:val="0"/>
          <w:iCs w:val="0"/>
          <w:smallCaps w:val="0"/>
          <w:sz w:val="22"/>
          <w:szCs w:val="24"/>
        </w:rPr>
        <w:t xml:space="preserve"> be able to view the live map without logging in, or register for an account and </w:t>
      </w:r>
      <w:proofErr w:type="gramStart"/>
      <w:r w:rsidRPr="00473EBA">
        <w:rPr>
          <w:rFonts w:cs="Times New Roman"/>
          <w:b w:val="0"/>
          <w:bCs w:val="0"/>
          <w:i w:val="0"/>
          <w:iCs w:val="0"/>
          <w:smallCaps w:val="0"/>
          <w:sz w:val="22"/>
          <w:szCs w:val="24"/>
        </w:rPr>
        <w:t>be allowed</w:t>
      </w:r>
      <w:proofErr w:type="gramEnd"/>
      <w:r w:rsidRPr="00473EBA">
        <w:rPr>
          <w:rFonts w:cs="Times New Roman"/>
          <w:b w:val="0"/>
          <w:bCs w:val="0"/>
          <w:i w:val="0"/>
          <w:iCs w:val="0"/>
          <w:smallCaps w:val="0"/>
          <w:sz w:val="22"/>
          <w:szCs w:val="24"/>
        </w:rPr>
        <w:t xml:space="preserve"> to submit a report manually and view or edit their past reporting. From an administrator perspective, an admin with full privileges </w:t>
      </w:r>
      <w:r w:rsidR="00B2642D">
        <w:rPr>
          <w:rFonts w:cs="Times New Roman"/>
          <w:b w:val="0"/>
          <w:bCs w:val="0"/>
          <w:i w:val="0"/>
          <w:iCs w:val="0"/>
          <w:smallCaps w:val="0"/>
          <w:sz w:val="22"/>
          <w:szCs w:val="24"/>
        </w:rPr>
        <w:t>must</w:t>
      </w:r>
      <w:r w:rsidRPr="00473EBA">
        <w:rPr>
          <w:rFonts w:cs="Times New Roman"/>
          <w:b w:val="0"/>
          <w:bCs w:val="0"/>
          <w:i w:val="0"/>
          <w:iCs w:val="0"/>
          <w:smallCaps w:val="0"/>
          <w:sz w:val="22"/>
          <w:szCs w:val="24"/>
        </w:rPr>
        <w:t xml:space="preserve"> also be able to login to the website and view and moderate all reports, including editing and deleting, as well as modifying the list of</w:t>
      </w:r>
      <w:r w:rsidR="00B2642D">
        <w:rPr>
          <w:rFonts w:cs="Times New Roman"/>
          <w:b w:val="0"/>
          <w:bCs w:val="0"/>
          <w:i w:val="0"/>
          <w:iCs w:val="0"/>
          <w:smallCaps w:val="0"/>
          <w:sz w:val="22"/>
          <w:szCs w:val="24"/>
        </w:rPr>
        <w:t xml:space="preserve"> supported</w:t>
      </w:r>
      <w:r w:rsidRPr="00473EBA">
        <w:rPr>
          <w:rFonts w:cs="Times New Roman"/>
          <w:b w:val="0"/>
          <w:bCs w:val="0"/>
          <w:i w:val="0"/>
          <w:iCs w:val="0"/>
          <w:smallCaps w:val="0"/>
          <w:sz w:val="22"/>
          <w:szCs w:val="24"/>
        </w:rPr>
        <w:t xml:space="preserve"> regions. </w:t>
      </w:r>
      <w:r w:rsidR="00415C93">
        <w:rPr>
          <w:rFonts w:cs="Times New Roman"/>
          <w:b w:val="0"/>
          <w:bCs w:val="0"/>
          <w:i w:val="0"/>
          <w:iCs w:val="0"/>
          <w:smallCaps w:val="0"/>
          <w:sz w:val="22"/>
          <w:szCs w:val="24"/>
        </w:rPr>
        <w:t xml:space="preserve">Each use case </w:t>
      </w:r>
      <w:proofErr w:type="gramStart"/>
      <w:r w:rsidR="00415C93">
        <w:rPr>
          <w:rFonts w:cs="Times New Roman"/>
          <w:b w:val="0"/>
          <w:bCs w:val="0"/>
          <w:i w:val="0"/>
          <w:iCs w:val="0"/>
          <w:smallCaps w:val="0"/>
          <w:sz w:val="22"/>
          <w:szCs w:val="24"/>
        </w:rPr>
        <w:t>is outlined</w:t>
      </w:r>
      <w:proofErr w:type="gramEnd"/>
      <w:r w:rsidR="00415C93">
        <w:rPr>
          <w:rFonts w:cs="Times New Roman"/>
          <w:b w:val="0"/>
          <w:bCs w:val="0"/>
          <w:i w:val="0"/>
          <w:iCs w:val="0"/>
          <w:smallCaps w:val="0"/>
          <w:sz w:val="22"/>
          <w:szCs w:val="24"/>
        </w:rPr>
        <w:t xml:space="preserve"> in the functional diagram (Figure 1).</w:t>
      </w:r>
      <w:r w:rsidR="00780122">
        <w:rPr>
          <w:rFonts w:cs="Times New Roman"/>
          <w:b w:val="0"/>
          <w:bCs w:val="0"/>
          <w:i w:val="0"/>
          <w:iCs w:val="0"/>
          <w:smallCaps w:val="0"/>
          <w:sz w:val="22"/>
          <w:szCs w:val="24"/>
        </w:rPr>
        <w:t xml:space="preserve"> Each path (which can start from the </w:t>
      </w:r>
      <w:r w:rsidR="00BA6F83">
        <w:rPr>
          <w:rFonts w:cs="Times New Roman" w:hint="eastAsia"/>
          <w:b w:val="0"/>
          <w:bCs w:val="0"/>
          <w:i w:val="0"/>
          <w:iCs w:val="0"/>
          <w:smallCaps w:val="0"/>
          <w:sz w:val="22"/>
          <w:szCs w:val="24"/>
          <w:lang w:eastAsia="ja-JP"/>
        </w:rPr>
        <w:t>colored</w:t>
      </w:r>
      <w:r w:rsidR="00780122">
        <w:rPr>
          <w:rFonts w:cs="Times New Roman"/>
          <w:b w:val="0"/>
          <w:bCs w:val="0"/>
          <w:i w:val="0"/>
          <w:iCs w:val="0"/>
          <w:smallCaps w:val="0"/>
          <w:sz w:val="22"/>
          <w:szCs w:val="24"/>
        </w:rPr>
        <w:t xml:space="preserve"> ovals) in the diagram represents a single use case.</w:t>
      </w:r>
    </w:p>
    <w:p w:rsidR="00415C93" w:rsidRPr="00415C93" w:rsidRDefault="00415C93" w:rsidP="00415C93"/>
    <w:p w:rsidR="001A0254" w:rsidRDefault="005F7737" w:rsidP="00C47862">
      <w:pPr>
        <w:spacing w:before="240"/>
        <w:jc w:val="center"/>
      </w:pPr>
      <w:r w:rsidRPr="006455F3">
        <w:rPr>
          <w:b/>
          <w:noProof/>
          <w:szCs w:val="22"/>
          <w:lang w:eastAsia="ja-JP"/>
        </w:rPr>
        <w:drawing>
          <wp:inline distT="0" distB="0" distL="0" distR="0" wp14:anchorId="32014315" wp14:editId="75775A23">
            <wp:extent cx="4333875" cy="370645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875" cy="3706453"/>
                    </a:xfrm>
                    <a:prstGeom prst="rect">
                      <a:avLst/>
                    </a:prstGeom>
                    <a:noFill/>
                  </pic:spPr>
                </pic:pic>
              </a:graphicData>
            </a:graphic>
          </wp:inline>
        </w:drawing>
      </w:r>
    </w:p>
    <w:p w:rsidR="001A0254" w:rsidRPr="001A0254" w:rsidRDefault="001A0254" w:rsidP="00C47862">
      <w:pPr>
        <w:spacing w:before="240"/>
        <w:jc w:val="center"/>
        <w:rPr>
          <w:b/>
        </w:rPr>
      </w:pPr>
      <w:r>
        <w:rPr>
          <w:b/>
        </w:rPr>
        <w:t xml:space="preserve">Figure 1. </w:t>
      </w:r>
      <w:r w:rsidR="005F7737" w:rsidRPr="005F7737">
        <w:rPr>
          <w:b/>
        </w:rPr>
        <w:t>Functional Diagram</w:t>
      </w:r>
    </w:p>
    <w:p w:rsidR="0086138E" w:rsidRPr="009D0ABC" w:rsidRDefault="00E50654" w:rsidP="00C47862">
      <w:pPr>
        <w:pStyle w:val="Heading2"/>
        <w:spacing w:after="120"/>
      </w:pPr>
      <w:r>
        <w:lastRenderedPageBreak/>
        <w:t>Website</w:t>
      </w:r>
    </w:p>
    <w:p w:rsidR="003D08A1" w:rsidRDefault="00041044" w:rsidP="00C47862">
      <w:pPr>
        <w:spacing w:before="240"/>
        <w:rPr>
          <w:szCs w:val="22"/>
        </w:rPr>
      </w:pPr>
      <w:r w:rsidRPr="006455F3">
        <w:rPr>
          <w:szCs w:val="22"/>
        </w:rPr>
        <w:t>The website</w:t>
      </w:r>
      <w:r w:rsidR="00B2642D">
        <w:rPr>
          <w:szCs w:val="22"/>
        </w:rPr>
        <w:t xml:space="preserve"> (Figure 2)</w:t>
      </w:r>
      <w:r w:rsidRPr="006455F3">
        <w:rPr>
          <w:szCs w:val="22"/>
        </w:rPr>
        <w:t xml:space="preserve"> </w:t>
      </w:r>
      <w:proofErr w:type="gramStart"/>
      <w:r w:rsidRPr="006455F3">
        <w:rPr>
          <w:szCs w:val="22"/>
        </w:rPr>
        <w:t>was designed</w:t>
      </w:r>
      <w:proofErr w:type="gramEnd"/>
      <w:r w:rsidRPr="006455F3">
        <w:rPr>
          <w:szCs w:val="22"/>
        </w:rPr>
        <w:t xml:space="preserve"> to</w:t>
      </w:r>
      <w:r>
        <w:rPr>
          <w:szCs w:val="22"/>
        </w:rPr>
        <w:t xml:space="preserve"> both meet the project specifications, providing for each use case outlined in Figure 1, but also</w:t>
      </w:r>
      <w:r w:rsidRPr="006455F3">
        <w:rPr>
          <w:szCs w:val="22"/>
        </w:rPr>
        <w:t xml:space="preserve"> ensure that the conditions of the web design best practices are met.</w:t>
      </w:r>
    </w:p>
    <w:p w:rsidR="00503A52" w:rsidRDefault="00D44D0E" w:rsidP="00C47862">
      <w:pPr>
        <w:spacing w:before="240"/>
        <w:jc w:val="center"/>
      </w:pPr>
      <w:r w:rsidRPr="00D44D0E">
        <w:rPr>
          <w:noProof/>
          <w14:ligatures w14:val="none"/>
          <w14:stylisticSets/>
          <w14:cntxtAlts w14:val="0"/>
        </w:rPr>
        <w:t xml:space="preserve"> </w:t>
      </w:r>
      <w:r>
        <w:rPr>
          <w:noProof/>
          <w:lang w:eastAsia="ja-JP"/>
          <w14:ligatures w14:val="none"/>
          <w14:stylisticSets/>
          <w14:cntxtAlts w14:val="0"/>
        </w:rPr>
        <w:drawing>
          <wp:inline distT="0" distB="0" distL="0" distR="0" wp14:anchorId="2DC0DD63" wp14:editId="1A83B933">
            <wp:extent cx="4408629" cy="304682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8629" cy="3046823"/>
                    </a:xfrm>
                    <a:prstGeom prst="rect">
                      <a:avLst/>
                    </a:prstGeom>
                  </pic:spPr>
                </pic:pic>
              </a:graphicData>
            </a:graphic>
          </wp:inline>
        </w:drawing>
      </w:r>
    </w:p>
    <w:p w:rsidR="00503A52" w:rsidRPr="000A1560" w:rsidRDefault="00503A52" w:rsidP="00C47862">
      <w:pPr>
        <w:spacing w:before="240"/>
        <w:jc w:val="center"/>
        <w:rPr>
          <w:b/>
        </w:rPr>
      </w:pPr>
      <w:r>
        <w:rPr>
          <w:b/>
        </w:rPr>
        <w:t xml:space="preserve">Figure </w:t>
      </w:r>
      <w:r w:rsidR="005F7737">
        <w:rPr>
          <w:b/>
        </w:rPr>
        <w:t>2</w:t>
      </w:r>
      <w:r>
        <w:rPr>
          <w:b/>
        </w:rPr>
        <w:t xml:space="preserve">. </w:t>
      </w:r>
      <w:r w:rsidR="005F7737">
        <w:rPr>
          <w:b/>
        </w:rPr>
        <w:t>Website Design</w:t>
      </w:r>
    </w:p>
    <w:p w:rsidR="00503A52" w:rsidRDefault="00503A52" w:rsidP="00C47862">
      <w:pPr>
        <w:spacing w:before="240"/>
      </w:pPr>
    </w:p>
    <w:p w:rsidR="00E50654" w:rsidRPr="009D0ABC" w:rsidRDefault="00E50654" w:rsidP="00C47862">
      <w:pPr>
        <w:pStyle w:val="Heading3"/>
        <w:spacing w:after="120"/>
      </w:pPr>
      <w:r>
        <w:t>Web Page Layout</w:t>
      </w:r>
    </w:p>
    <w:p w:rsidR="00E50654" w:rsidRDefault="002D555E" w:rsidP="00C47862">
      <w:pPr>
        <w:spacing w:before="240"/>
      </w:pPr>
      <w:r w:rsidRPr="006455F3">
        <w:rPr>
          <w:szCs w:val="22"/>
        </w:rPr>
        <w:t>Standard web</w:t>
      </w:r>
      <w:r w:rsidR="00BA6F83">
        <w:rPr>
          <w:rFonts w:hint="eastAsia"/>
          <w:szCs w:val="22"/>
          <w:lang w:eastAsia="ja-JP"/>
        </w:rPr>
        <w:t xml:space="preserve"> design </w:t>
      </w:r>
      <w:r w:rsidRPr="006455F3">
        <w:rPr>
          <w:szCs w:val="22"/>
        </w:rPr>
        <w:t xml:space="preserve">best practices </w:t>
      </w:r>
      <w:proofErr w:type="gramStart"/>
      <w:r w:rsidRPr="00E91A64">
        <w:rPr>
          <w:szCs w:val="22"/>
        </w:rPr>
        <w:t>are</w:t>
      </w:r>
      <w:r>
        <w:rPr>
          <w:szCs w:val="22"/>
        </w:rPr>
        <w:t xml:space="preserve"> </w:t>
      </w:r>
      <w:r w:rsidRPr="006455F3">
        <w:rPr>
          <w:szCs w:val="22"/>
        </w:rPr>
        <w:t>followed</w:t>
      </w:r>
      <w:proofErr w:type="gramEnd"/>
      <w:r w:rsidRPr="006455F3">
        <w:rPr>
          <w:szCs w:val="22"/>
        </w:rPr>
        <w:t xml:space="preserve"> for the website layout to ensure usability. PHP </w:t>
      </w:r>
      <w:proofErr w:type="gramStart"/>
      <w:r w:rsidRPr="00E91A64">
        <w:rPr>
          <w:szCs w:val="22"/>
        </w:rPr>
        <w:t xml:space="preserve">is </w:t>
      </w:r>
      <w:r w:rsidRPr="006455F3">
        <w:rPr>
          <w:szCs w:val="22"/>
        </w:rPr>
        <w:t>used</w:t>
      </w:r>
      <w:proofErr w:type="gramEnd"/>
      <w:r w:rsidRPr="006455F3">
        <w:rPr>
          <w:szCs w:val="22"/>
        </w:rPr>
        <w:t xml:space="preserve"> to make the design of the header, navigation and footer reusable, for a modular approach to building website</w:t>
      </w:r>
      <w:r w:rsidR="005B5269">
        <w:rPr>
          <w:szCs w:val="22"/>
        </w:rPr>
        <w:t xml:space="preserve">s. The </w:t>
      </w:r>
      <w:proofErr w:type="spellStart"/>
      <w:r w:rsidR="005B5269">
        <w:rPr>
          <w:szCs w:val="22"/>
        </w:rPr>
        <w:t>index.php</w:t>
      </w:r>
      <w:proofErr w:type="spellEnd"/>
      <w:r w:rsidR="005B5269">
        <w:rPr>
          <w:szCs w:val="22"/>
        </w:rPr>
        <w:t xml:space="preserve"> file invokes </w:t>
      </w:r>
      <w:proofErr w:type="spellStart"/>
      <w:r w:rsidRPr="006455F3">
        <w:rPr>
          <w:szCs w:val="22"/>
        </w:rPr>
        <w:t>layout.html.php</w:t>
      </w:r>
      <w:proofErr w:type="spellEnd"/>
      <w:r w:rsidRPr="006455F3">
        <w:rPr>
          <w:szCs w:val="22"/>
        </w:rPr>
        <w:t xml:space="preserve"> then, based on the route, </w:t>
      </w:r>
      <w:r w:rsidR="00E91A64" w:rsidRPr="006455F3">
        <w:rPr>
          <w:szCs w:val="22"/>
        </w:rPr>
        <w:t>and generates</w:t>
      </w:r>
      <w:r w:rsidRPr="006455F3">
        <w:rPr>
          <w:szCs w:val="22"/>
        </w:rPr>
        <w:t xml:space="preserve"> </w:t>
      </w:r>
      <w:r w:rsidR="00E91A64" w:rsidRPr="006455F3">
        <w:rPr>
          <w:szCs w:val="22"/>
        </w:rPr>
        <w:t>another</w:t>
      </w:r>
      <w:r w:rsidRPr="006455F3">
        <w:rPr>
          <w:szCs w:val="22"/>
        </w:rPr>
        <w:t xml:space="preserve"> </w:t>
      </w:r>
      <w:r w:rsidR="005B5269">
        <w:rPr>
          <w:rFonts w:hint="eastAsia"/>
          <w:szCs w:val="22"/>
          <w:lang w:eastAsia="ja-JP"/>
        </w:rPr>
        <w:t>PHP</w:t>
      </w:r>
      <w:r w:rsidRPr="006455F3">
        <w:rPr>
          <w:szCs w:val="22"/>
        </w:rPr>
        <w:t xml:space="preserve"> file with the content for the page.</w:t>
      </w:r>
      <w:r w:rsidR="00E91A64">
        <w:rPr>
          <w:szCs w:val="22"/>
        </w:rPr>
        <w:t xml:space="preserve"> The webpage displays a navigation header, a main content area </w:t>
      </w:r>
      <w:proofErr w:type="gramStart"/>
      <w:r w:rsidR="00E91A64">
        <w:rPr>
          <w:szCs w:val="22"/>
        </w:rPr>
        <w:t>which</w:t>
      </w:r>
      <w:proofErr w:type="gramEnd"/>
      <w:r w:rsidR="00E91A64">
        <w:rPr>
          <w:szCs w:val="22"/>
        </w:rPr>
        <w:t xml:space="preserve"> consists on every page of a CSS Grid content layout, and a footer (Figure 2).</w:t>
      </w:r>
    </w:p>
    <w:p w:rsidR="00E50654" w:rsidRPr="009D0ABC" w:rsidRDefault="00DA7166" w:rsidP="00C47862">
      <w:pPr>
        <w:pStyle w:val="Heading3"/>
        <w:spacing w:after="120"/>
      </w:pPr>
      <w:r>
        <w:t>Site Navigation Flow</w:t>
      </w:r>
    </w:p>
    <w:p w:rsidR="002D555E" w:rsidRDefault="002D555E" w:rsidP="00C47862">
      <w:pPr>
        <w:spacing w:before="240"/>
      </w:pPr>
      <w:r>
        <w:t xml:space="preserve">The website navigation </w:t>
      </w:r>
      <w:proofErr w:type="gramStart"/>
      <w:r w:rsidR="00E91A64">
        <w:t>is</w:t>
      </w:r>
      <w:r>
        <w:t xml:space="preserve"> designed</w:t>
      </w:r>
      <w:proofErr w:type="gramEnd"/>
      <w:r>
        <w:t xml:space="preserve"> with the three perspectives of a new user, a logge</w:t>
      </w:r>
      <w:r w:rsidR="005B5269">
        <w:t>d in user, and an administrator</w:t>
      </w:r>
      <w:r>
        <w:t xml:space="preserve"> in mind. The top navigation changes depending on the permission level of the user. To </w:t>
      </w:r>
      <w:r w:rsidR="005B5269">
        <w:rPr>
          <w:rFonts w:hint="eastAsia"/>
          <w:lang w:eastAsia="ja-JP"/>
        </w:rPr>
        <w:t>a</w:t>
      </w:r>
      <w:r>
        <w:t xml:space="preserve"> new user the following navigation options are available: </w:t>
      </w:r>
    </w:p>
    <w:p w:rsidR="002D555E" w:rsidRDefault="002D555E" w:rsidP="00C47862">
      <w:pPr>
        <w:pStyle w:val="ListParagraph"/>
        <w:numPr>
          <w:ilvl w:val="0"/>
          <w:numId w:val="17"/>
        </w:numPr>
        <w:spacing w:before="240"/>
      </w:pPr>
      <w:r>
        <w:t>Home</w:t>
      </w:r>
    </w:p>
    <w:p w:rsidR="002D555E" w:rsidRDefault="002D555E" w:rsidP="00C47862">
      <w:pPr>
        <w:pStyle w:val="ListParagraph"/>
        <w:numPr>
          <w:ilvl w:val="0"/>
          <w:numId w:val="17"/>
        </w:numPr>
        <w:spacing w:before="240"/>
      </w:pPr>
      <w:r>
        <w:t>Reports list</w:t>
      </w:r>
    </w:p>
    <w:p w:rsidR="002D555E" w:rsidRDefault="002D555E" w:rsidP="00C47862">
      <w:pPr>
        <w:pStyle w:val="ListParagraph"/>
        <w:numPr>
          <w:ilvl w:val="0"/>
          <w:numId w:val="17"/>
        </w:numPr>
        <w:spacing w:before="240"/>
      </w:pPr>
      <w:r>
        <w:t>Live map</w:t>
      </w:r>
    </w:p>
    <w:p w:rsidR="002D555E" w:rsidRDefault="002D555E" w:rsidP="00C47862">
      <w:pPr>
        <w:pStyle w:val="ListParagraph"/>
        <w:numPr>
          <w:ilvl w:val="0"/>
          <w:numId w:val="17"/>
        </w:numPr>
        <w:spacing w:before="240"/>
      </w:pPr>
      <w:r>
        <w:t xml:space="preserve">Contact </w:t>
      </w:r>
    </w:p>
    <w:p w:rsidR="002D555E" w:rsidRDefault="002D555E" w:rsidP="00C47862">
      <w:pPr>
        <w:pStyle w:val="ListParagraph"/>
        <w:numPr>
          <w:ilvl w:val="0"/>
          <w:numId w:val="17"/>
        </w:numPr>
        <w:spacing w:before="240"/>
      </w:pPr>
      <w:r>
        <w:t xml:space="preserve">Login </w:t>
      </w:r>
    </w:p>
    <w:p w:rsidR="002D555E" w:rsidRDefault="002D555E" w:rsidP="00C47862">
      <w:pPr>
        <w:pStyle w:val="ListParagraph"/>
        <w:numPr>
          <w:ilvl w:val="0"/>
          <w:numId w:val="17"/>
        </w:numPr>
        <w:spacing w:before="240"/>
      </w:pPr>
      <w:r>
        <w:t>Sign up</w:t>
      </w:r>
    </w:p>
    <w:p w:rsidR="00E50654" w:rsidRPr="005D2238" w:rsidRDefault="002D555E" w:rsidP="00C47862">
      <w:pPr>
        <w:spacing w:before="240"/>
      </w:pPr>
      <w:r>
        <w:lastRenderedPageBreak/>
        <w:t xml:space="preserve">When logged in either as a normal returning user or as an administrator the last two options change </w:t>
      </w:r>
      <w:r w:rsidRPr="005D2238">
        <w:t xml:space="preserve">to ‘Dashboard’ and ‘Log out.’ Administrator only pages are available in the administrator dashboard (Figure </w:t>
      </w:r>
      <w:r w:rsidR="00A77FF4" w:rsidRPr="005D2238">
        <w:t>9</w:t>
      </w:r>
      <w:r w:rsidRPr="005D2238">
        <w:t>). The dashboard layout changes dynamically on accessing the page based on the user’s pe</w:t>
      </w:r>
      <w:r w:rsidRPr="005D2238">
        <w:t>r</w:t>
      </w:r>
      <w:r w:rsidRPr="005D2238">
        <w:t>missions (from 0 to 63).</w:t>
      </w:r>
    </w:p>
    <w:p w:rsidR="00E50654" w:rsidRPr="005D2238" w:rsidRDefault="00DA7166" w:rsidP="00C47862">
      <w:pPr>
        <w:pStyle w:val="Heading3"/>
        <w:spacing w:after="120"/>
      </w:pPr>
      <w:r w:rsidRPr="005D2238">
        <w:t>Live Map Design</w:t>
      </w:r>
    </w:p>
    <w:p w:rsidR="00E50654" w:rsidRPr="005D2238" w:rsidRDefault="002D555E" w:rsidP="00C47862">
      <w:pPr>
        <w:tabs>
          <w:tab w:val="left" w:pos="2145"/>
        </w:tabs>
        <w:spacing w:before="240"/>
      </w:pPr>
      <w:r w:rsidRPr="005D2238">
        <w:t xml:space="preserve">The problem of displaying weather information on a map </w:t>
      </w:r>
      <w:proofErr w:type="gramStart"/>
      <w:r w:rsidRPr="005D2238">
        <w:t>has been widely studied and iterated on by many different designers</w:t>
      </w:r>
      <w:proofErr w:type="gramEnd"/>
      <w:r w:rsidRPr="005D2238">
        <w:t xml:space="preserve">. The prototyping utility of this project would have been highly limited by simple displaying weather reports as a list, therefore a live map solution had to be developed. Of course, UX </w:t>
      </w:r>
      <w:r w:rsidR="00E82DCA" w:rsidRPr="005D2238">
        <w:t xml:space="preserve">(User Experience) </w:t>
      </w:r>
      <w:r w:rsidRPr="005D2238">
        <w:t xml:space="preserve">testing to arrive at the ideal method of displaying this information was outside the scope of this project, and the minimal functional design </w:t>
      </w:r>
      <w:proofErr w:type="gramStart"/>
      <w:r w:rsidR="00E82DCA" w:rsidRPr="005D2238">
        <w:t xml:space="preserve">is </w:t>
      </w:r>
      <w:r w:rsidRPr="005D2238">
        <w:t>implemented</w:t>
      </w:r>
      <w:proofErr w:type="gramEnd"/>
      <w:r w:rsidRPr="005D2238">
        <w:t>. In order to be functional the website ha</w:t>
      </w:r>
      <w:r w:rsidR="00E82DCA" w:rsidRPr="005D2238">
        <w:t xml:space="preserve">s </w:t>
      </w:r>
      <w:r w:rsidRPr="005D2238">
        <w:t xml:space="preserve">to display recent reports in a particular region in the correct position on the map, display additional information with user interaction, and provide basic sorting capability.  </w:t>
      </w:r>
      <w:r w:rsidR="00415C93" w:rsidRPr="005D2238">
        <w:t xml:space="preserve">The final design </w:t>
      </w:r>
      <w:proofErr w:type="gramStart"/>
      <w:r w:rsidR="00415C93" w:rsidRPr="005D2238">
        <w:t>can be seen</w:t>
      </w:r>
      <w:proofErr w:type="gramEnd"/>
      <w:r w:rsidR="00415C93" w:rsidRPr="005D2238">
        <w:t xml:space="preserve"> in Figure 3.</w:t>
      </w:r>
    </w:p>
    <w:p w:rsidR="00993B3C" w:rsidRDefault="00993B3C" w:rsidP="00C47862">
      <w:pPr>
        <w:tabs>
          <w:tab w:val="left" w:pos="2145"/>
        </w:tabs>
        <w:spacing w:before="240"/>
      </w:pPr>
      <w:r w:rsidRPr="005D2238">
        <w:t xml:space="preserve">The live map uses </w:t>
      </w:r>
      <w:proofErr w:type="spellStart"/>
      <w:r w:rsidRPr="005D2238">
        <w:t>OpenStreetMap</w:t>
      </w:r>
      <w:proofErr w:type="spellEnd"/>
      <w:r w:rsidRPr="005D2238">
        <w:t xml:space="preserve">, </w:t>
      </w:r>
      <w:proofErr w:type="spellStart"/>
      <w:r w:rsidRPr="005D2238">
        <w:t>MapBox</w:t>
      </w:r>
      <w:proofErr w:type="spellEnd"/>
      <w:r w:rsidRPr="005D2238">
        <w:t>, and Leaflet APIs to show and control a</w:t>
      </w:r>
      <w:r w:rsidR="00E82DCA" w:rsidRPr="005D2238">
        <w:t>n</w:t>
      </w:r>
      <w:r w:rsidRPr="005D2238">
        <w:t xml:space="preserve"> interactive</w:t>
      </w:r>
      <w:r>
        <w:t xml:space="preserve"> live map. </w:t>
      </w:r>
      <w:proofErr w:type="spellStart"/>
      <w:r>
        <w:t>OpenStreetMap</w:t>
      </w:r>
      <w:proofErr w:type="spellEnd"/>
      <w:r>
        <w:t xml:space="preserve"> provides the world map data, </w:t>
      </w:r>
      <w:proofErr w:type="spellStart"/>
      <w:r>
        <w:t>MapBox</w:t>
      </w:r>
      <w:proofErr w:type="spellEnd"/>
      <w:r>
        <w:t xml:space="preserve"> provides the in browser display tec</w:t>
      </w:r>
      <w:r>
        <w:t>h</w:t>
      </w:r>
      <w:r>
        <w:t>nology, and client-side webpage control of the map is achieved through Leaflet. The client side Lea</w:t>
      </w:r>
      <w:r>
        <w:t>f</w:t>
      </w:r>
      <w:r>
        <w:t xml:space="preserve">let API code written in JavaScript interfaces with the sever database to display reports, in their proper location. Each report icon shows temperature and humidity, and clicking or taping on a report shows all available information. The color of the marker icon corresponds to the temperature. The user is able to sort the reports by report time and report region. </w:t>
      </w:r>
    </w:p>
    <w:p w:rsidR="00503A52" w:rsidRDefault="005D2238" w:rsidP="00C47862">
      <w:pPr>
        <w:spacing w:before="240"/>
        <w:jc w:val="center"/>
      </w:pPr>
      <w:r w:rsidRPr="005D2238">
        <w:rPr>
          <w:noProof/>
          <w:lang w:eastAsia="ja-JP"/>
        </w:rPr>
        <w:drawing>
          <wp:inline distT="0" distB="0" distL="0" distR="0">
            <wp:extent cx="4419326" cy="4003964"/>
            <wp:effectExtent l="0" t="0" r="635" b="0"/>
            <wp:docPr id="21" name="Picture 21" descr="C:\Users\fh207lab\Desktop\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h207lab\Desktop\2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5192" cy="4018339"/>
                    </a:xfrm>
                    <a:prstGeom prst="rect">
                      <a:avLst/>
                    </a:prstGeom>
                    <a:noFill/>
                    <a:ln>
                      <a:noFill/>
                    </a:ln>
                  </pic:spPr>
                </pic:pic>
              </a:graphicData>
            </a:graphic>
          </wp:inline>
        </w:drawing>
      </w:r>
    </w:p>
    <w:p w:rsidR="00503A52" w:rsidRPr="000A1560" w:rsidRDefault="00503A52" w:rsidP="00C47862">
      <w:pPr>
        <w:spacing w:before="240"/>
        <w:jc w:val="center"/>
        <w:rPr>
          <w:b/>
        </w:rPr>
      </w:pPr>
      <w:r>
        <w:rPr>
          <w:b/>
        </w:rPr>
        <w:t xml:space="preserve">Figure </w:t>
      </w:r>
      <w:r w:rsidR="005F7737">
        <w:rPr>
          <w:b/>
        </w:rPr>
        <w:t>3</w:t>
      </w:r>
      <w:r>
        <w:rPr>
          <w:b/>
        </w:rPr>
        <w:t xml:space="preserve">. </w:t>
      </w:r>
      <w:r w:rsidR="005F7737">
        <w:rPr>
          <w:b/>
        </w:rPr>
        <w:t>Live Map Design</w:t>
      </w:r>
    </w:p>
    <w:p w:rsidR="00E50654" w:rsidRPr="009D0ABC" w:rsidRDefault="00DA7166" w:rsidP="00C47862">
      <w:pPr>
        <w:pStyle w:val="Heading2"/>
        <w:spacing w:after="120"/>
      </w:pPr>
      <w:r>
        <w:lastRenderedPageBreak/>
        <w:t>Server Design</w:t>
      </w:r>
    </w:p>
    <w:p w:rsidR="005F7737" w:rsidRPr="005D2238" w:rsidRDefault="002D555E" w:rsidP="00C47862">
      <w:pPr>
        <w:spacing w:before="240"/>
      </w:pPr>
      <w:r w:rsidRPr="005D2238">
        <w:t xml:space="preserve">Both HTTP requests for </w:t>
      </w:r>
      <w:r w:rsidR="00B84219" w:rsidRPr="005D2238">
        <w:t>public and admin website pages</w:t>
      </w:r>
      <w:r w:rsidRPr="005D2238">
        <w:t xml:space="preserve"> and remote SQL queries from weather st</w:t>
      </w:r>
      <w:r w:rsidRPr="005D2238">
        <w:t>a</w:t>
      </w:r>
      <w:r w:rsidRPr="005D2238">
        <w:t>tions ha</w:t>
      </w:r>
      <w:r w:rsidR="00D44D0E" w:rsidRPr="005D2238">
        <w:t>s</w:t>
      </w:r>
      <w:r w:rsidR="00C47733">
        <w:t xml:space="preserve"> </w:t>
      </w:r>
      <w:r w:rsidRPr="005D2238">
        <w:t xml:space="preserve">to be fulfilled by this server to meet its design specifications. </w:t>
      </w:r>
      <w:r w:rsidR="003E36E2" w:rsidRPr="005D2238">
        <w:t xml:space="preserve">The server thus must contain a relational database both for the purpose of </w:t>
      </w:r>
      <w:r w:rsidR="00B84219" w:rsidRPr="005D2238">
        <w:t xml:space="preserve">public and admin </w:t>
      </w:r>
      <w:r w:rsidR="003E36E2" w:rsidRPr="005D2238">
        <w:t>user</w:t>
      </w:r>
      <w:r w:rsidR="00B84219" w:rsidRPr="005D2238">
        <w:t>s</w:t>
      </w:r>
      <w:r w:rsidR="003E36E2" w:rsidRPr="005D2238">
        <w:t xml:space="preserve"> and for collecting reports. </w:t>
      </w:r>
    </w:p>
    <w:p w:rsidR="00DA7166" w:rsidRPr="005D2238" w:rsidRDefault="00DA7166" w:rsidP="00C47862">
      <w:pPr>
        <w:pStyle w:val="Heading3"/>
        <w:spacing w:after="120"/>
      </w:pPr>
      <w:r w:rsidRPr="005D2238">
        <w:t>Ninja Framework</w:t>
      </w:r>
    </w:p>
    <w:p w:rsidR="00DA7166" w:rsidRPr="005D2238" w:rsidRDefault="002D555E" w:rsidP="00C47862">
      <w:pPr>
        <w:spacing w:before="240"/>
      </w:pPr>
      <w:r w:rsidRPr="005D2238">
        <w:t>This project use</w:t>
      </w:r>
      <w:r w:rsidR="003E36E2" w:rsidRPr="005D2238">
        <w:t>s</w:t>
      </w:r>
      <w:r w:rsidRPr="005D2238">
        <w:t xml:space="preserve"> the server-side PHP Ninja framework, documented in the book </w:t>
      </w:r>
      <w:r w:rsidRPr="005D2238">
        <w:rPr>
          <w:i/>
        </w:rPr>
        <w:t xml:space="preserve">PHP </w:t>
      </w:r>
      <w:r w:rsidR="001F26DE">
        <w:rPr>
          <w:i/>
        </w:rPr>
        <w:t>&amp;</w:t>
      </w:r>
      <w:r w:rsidRPr="005D2238">
        <w:rPr>
          <w:i/>
        </w:rPr>
        <w:t xml:space="preserve"> MySQL: Novice to Ninja</w:t>
      </w:r>
      <w:r w:rsidRPr="005D2238">
        <w:t xml:space="preserve"> by </w:t>
      </w:r>
      <w:r w:rsidR="001F26DE" w:rsidRPr="006455F3">
        <w:rPr>
          <w:szCs w:val="22"/>
        </w:rPr>
        <w:t>Yank, K. and Butler, T. (2017)</w:t>
      </w:r>
      <w:r w:rsidRPr="005D2238">
        <w:t>. It provide</w:t>
      </w:r>
      <w:r w:rsidR="001F26DE">
        <w:t>s</w:t>
      </w:r>
      <w:r w:rsidRPr="005D2238">
        <w:t xml:space="preserve"> a basic framework for modular page la</w:t>
      </w:r>
      <w:r w:rsidRPr="005D2238">
        <w:t>y</w:t>
      </w:r>
      <w:r w:rsidRPr="005D2238">
        <w:t xml:space="preserve">out, routes, </w:t>
      </w:r>
      <w:r w:rsidR="005131DC" w:rsidRPr="005D2238">
        <w:t>querying</w:t>
      </w:r>
      <w:r w:rsidRPr="005D2238">
        <w:t xml:space="preserve"> with a database and displaying results on a website</w:t>
      </w:r>
      <w:r w:rsidR="005131DC" w:rsidRPr="005D2238">
        <w:t xml:space="preserve">, </w:t>
      </w:r>
      <w:r w:rsidRPr="005D2238">
        <w:t>and a user</w:t>
      </w:r>
      <w:r w:rsidR="005131DC" w:rsidRPr="005D2238">
        <w:t xml:space="preserve"> registration, login and permission</w:t>
      </w:r>
      <w:r w:rsidRPr="005D2238">
        <w:t xml:space="preserve"> system. </w:t>
      </w:r>
      <w:r w:rsidR="00FE6F81" w:rsidRPr="005D2238">
        <w:t>Expansions and modifications to the function of the framework were r</w:t>
      </w:r>
      <w:r w:rsidR="00FE6F81" w:rsidRPr="005D2238">
        <w:t>e</w:t>
      </w:r>
      <w:r w:rsidR="00FE6F81" w:rsidRPr="005D2238">
        <w:t xml:space="preserve">quired to achieve the desired functionality, mostly concerning the query system. </w:t>
      </w:r>
    </w:p>
    <w:p w:rsidR="006902C5" w:rsidRPr="005D2238" w:rsidRDefault="006902C5" w:rsidP="006902C5">
      <w:pPr>
        <w:pStyle w:val="Heading3"/>
        <w:spacing w:after="120"/>
      </w:pPr>
      <w:r w:rsidRPr="005D2238">
        <w:t>Database Design</w:t>
      </w:r>
    </w:p>
    <w:p w:rsidR="008D10E1" w:rsidRDefault="00B84219" w:rsidP="008D10E1">
      <w:pPr>
        <w:spacing w:before="240"/>
        <w:rPr>
          <w:lang w:eastAsia="ja-JP"/>
        </w:rPr>
      </w:pPr>
      <w:r w:rsidRPr="005D2238">
        <w:t xml:space="preserve">The table relationship with data type for each field </w:t>
      </w:r>
      <w:proofErr w:type="gramStart"/>
      <w:r w:rsidRPr="005D2238">
        <w:t>is illustrated</w:t>
      </w:r>
      <w:proofErr w:type="gramEnd"/>
      <w:r w:rsidRPr="005D2238">
        <w:t xml:space="preserve"> in Figure 4.</w:t>
      </w:r>
      <w:r w:rsidR="005B5269">
        <w:rPr>
          <w:rFonts w:hint="eastAsia"/>
          <w:lang w:eastAsia="ja-JP"/>
        </w:rPr>
        <w:t xml:space="preserve"> The relational database handles reports, users and report regions. Regions are in this prototype defined manually by </w:t>
      </w:r>
      <w:r w:rsidR="005B5269">
        <w:rPr>
          <w:lang w:eastAsia="ja-JP"/>
        </w:rPr>
        <w:t>admini</w:t>
      </w:r>
      <w:r w:rsidR="005B5269">
        <w:rPr>
          <w:lang w:eastAsia="ja-JP"/>
        </w:rPr>
        <w:t>s</w:t>
      </w:r>
      <w:r w:rsidR="005B5269">
        <w:rPr>
          <w:lang w:eastAsia="ja-JP"/>
        </w:rPr>
        <w:t>trators</w:t>
      </w:r>
      <w:r w:rsidR="005B5269">
        <w:rPr>
          <w:rFonts w:hint="eastAsia"/>
          <w:lang w:eastAsia="ja-JP"/>
        </w:rPr>
        <w:t xml:space="preserve">. Reports </w:t>
      </w:r>
      <w:proofErr w:type="gramStart"/>
      <w:r w:rsidR="005B5269">
        <w:rPr>
          <w:rFonts w:hint="eastAsia"/>
          <w:lang w:eastAsia="ja-JP"/>
        </w:rPr>
        <w:t>are linked</w:t>
      </w:r>
      <w:proofErr w:type="gramEnd"/>
      <w:r w:rsidR="005B5269">
        <w:rPr>
          <w:rFonts w:hint="eastAsia"/>
          <w:lang w:eastAsia="ja-JP"/>
        </w:rPr>
        <w:t xml:space="preserve"> to report regions in a look-up table, which are joined to the reports when we query the </w:t>
      </w:r>
      <w:r w:rsidR="005B5269">
        <w:rPr>
          <w:lang w:eastAsia="ja-JP"/>
        </w:rPr>
        <w:t>database</w:t>
      </w:r>
      <w:r w:rsidR="005B5269">
        <w:rPr>
          <w:rFonts w:hint="eastAsia"/>
          <w:lang w:eastAsia="ja-JP"/>
        </w:rPr>
        <w:t xml:space="preserve">. User passwords are stored in hashed form, rather than as plain text. </w:t>
      </w:r>
    </w:p>
    <w:p w:rsidR="006902C5" w:rsidRDefault="006902C5" w:rsidP="008D10E1">
      <w:pPr>
        <w:spacing w:before="240"/>
      </w:pPr>
      <w:r>
        <w:rPr>
          <w:noProof/>
          <w:lang w:eastAsia="ja-JP"/>
        </w:rPr>
        <w:drawing>
          <wp:inline distT="0" distB="0" distL="0" distR="0" wp14:anchorId="7CC44E2E" wp14:editId="11F84628">
            <wp:extent cx="5584493" cy="268738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85515" cy="2687875"/>
                    </a:xfrm>
                    <a:prstGeom prst="rect">
                      <a:avLst/>
                    </a:prstGeom>
                  </pic:spPr>
                </pic:pic>
              </a:graphicData>
            </a:graphic>
          </wp:inline>
        </w:drawing>
      </w:r>
    </w:p>
    <w:p w:rsidR="006902C5" w:rsidRPr="000A1560" w:rsidRDefault="006902C5" w:rsidP="006902C5">
      <w:pPr>
        <w:spacing w:before="240"/>
        <w:jc w:val="center"/>
        <w:rPr>
          <w:b/>
        </w:rPr>
      </w:pPr>
      <w:r>
        <w:rPr>
          <w:b/>
        </w:rPr>
        <w:t xml:space="preserve">Figure </w:t>
      </w:r>
      <w:r w:rsidR="00AF78F6">
        <w:rPr>
          <w:b/>
        </w:rPr>
        <w:t>4</w:t>
      </w:r>
      <w:r>
        <w:rPr>
          <w:b/>
        </w:rPr>
        <w:t>. Database Design</w:t>
      </w:r>
    </w:p>
    <w:p w:rsidR="00DA7166" w:rsidRPr="009D0ABC" w:rsidRDefault="00DA7166" w:rsidP="00C47862">
      <w:pPr>
        <w:pStyle w:val="Heading2"/>
        <w:spacing w:after="120"/>
      </w:pPr>
      <w:r>
        <w:t xml:space="preserve">Hardware Design </w:t>
      </w:r>
    </w:p>
    <w:p w:rsidR="002D555E" w:rsidRDefault="002D555E" w:rsidP="00C47862">
      <w:pPr>
        <w:spacing w:before="240"/>
        <w:rPr>
          <w:lang w:eastAsia="ja-JP"/>
        </w:rPr>
      </w:pPr>
      <w:r>
        <w:t xml:space="preserve">This system is meant to accept live, </w:t>
      </w:r>
      <w:proofErr w:type="gramStart"/>
      <w:r>
        <w:t>real-world</w:t>
      </w:r>
      <w:proofErr w:type="gramEnd"/>
      <w:r>
        <w:t>, geo-positioned, time-stamped environmental data from smart devices. Constraints on the smart device are minimal</w:t>
      </w:r>
      <w:r w:rsidR="003E1B1C">
        <w:rPr>
          <w:rFonts w:hint="eastAsia"/>
          <w:lang w:eastAsia="ja-JP"/>
        </w:rPr>
        <w:t>,</w:t>
      </w:r>
      <w:r>
        <w:t xml:space="preserve"> </w:t>
      </w:r>
      <w:r w:rsidR="003E1B1C">
        <w:rPr>
          <w:rFonts w:hint="eastAsia"/>
          <w:lang w:eastAsia="ja-JP"/>
        </w:rPr>
        <w:t>aside</w:t>
      </w:r>
      <w:r>
        <w:t xml:space="preserve"> from</w:t>
      </w:r>
      <w:r w:rsidR="003E1B1C">
        <w:rPr>
          <w:rFonts w:hint="eastAsia"/>
          <w:lang w:eastAsia="ja-JP"/>
        </w:rPr>
        <w:t xml:space="preserve"> some means of genera</w:t>
      </w:r>
      <w:r w:rsidR="003E1B1C">
        <w:rPr>
          <w:rFonts w:hint="eastAsia"/>
          <w:lang w:eastAsia="ja-JP"/>
        </w:rPr>
        <w:t>t</w:t>
      </w:r>
      <w:r w:rsidR="003E1B1C">
        <w:rPr>
          <w:rFonts w:hint="eastAsia"/>
          <w:lang w:eastAsia="ja-JP"/>
        </w:rPr>
        <w:t xml:space="preserve">ing </w:t>
      </w:r>
      <w:r w:rsidR="003E1B1C">
        <w:rPr>
          <w:lang w:eastAsia="ja-JP"/>
        </w:rPr>
        <w:t>environmental</w:t>
      </w:r>
      <w:r w:rsidR="003E1B1C">
        <w:rPr>
          <w:rFonts w:hint="eastAsia"/>
          <w:lang w:eastAsia="ja-JP"/>
        </w:rPr>
        <w:t xml:space="preserve"> data, such as</w:t>
      </w:r>
      <w:r>
        <w:t xml:space="preserve"> the addition of </w:t>
      </w:r>
      <w:proofErr w:type="gramStart"/>
      <w:r>
        <w:t>small integrated</w:t>
      </w:r>
      <w:proofErr w:type="gramEnd"/>
      <w:r>
        <w:t xml:space="preserve"> environmental sensor. It</w:t>
      </w:r>
      <w:r w:rsidR="003E1B1C">
        <w:rPr>
          <w:rFonts w:hint="eastAsia"/>
          <w:lang w:eastAsia="ja-JP"/>
        </w:rPr>
        <w:t xml:space="preserve"> would also</w:t>
      </w:r>
      <w:r w:rsidR="003E1B1C">
        <w:t xml:space="preserve"> need</w:t>
      </w:r>
      <w:r>
        <w:t xml:space="preserve"> GPS </w:t>
      </w:r>
      <w:r w:rsidR="003E1B1C">
        <w:rPr>
          <w:rFonts w:hint="eastAsia"/>
          <w:lang w:eastAsia="ja-JP"/>
        </w:rPr>
        <w:t>positioning or some other means of supplying longitude and latitude information as part of its reports</w:t>
      </w:r>
      <w:r>
        <w:t xml:space="preserve">, an </w:t>
      </w:r>
      <w:r w:rsidR="008D10E1">
        <w:t>I</w:t>
      </w:r>
      <w:r>
        <w:t xml:space="preserve">nternet connection, and minimal processing power. Smartphones, tablets, cars, and </w:t>
      </w:r>
      <w:r w:rsidR="003E1B1C">
        <w:rPr>
          <w:rFonts w:hint="eastAsia"/>
          <w:lang w:eastAsia="ja-JP"/>
        </w:rPr>
        <w:t>many</w:t>
      </w:r>
      <w:r>
        <w:t xml:space="preserve"> IOT device</w:t>
      </w:r>
      <w:r w:rsidR="003E1B1C">
        <w:rPr>
          <w:rFonts w:hint="eastAsia"/>
          <w:lang w:eastAsia="ja-JP"/>
        </w:rPr>
        <w:t>s</w:t>
      </w:r>
      <w:r>
        <w:t xml:space="preserve"> would be able to fit these constraints. In the case of smartphones the accelerom</w:t>
      </w:r>
      <w:r>
        <w:t>e</w:t>
      </w:r>
      <w:r>
        <w:t xml:space="preserve">ter might be used to only take measurements when the phone is first removed from a pocket or bag, </w:t>
      </w:r>
      <w:r>
        <w:lastRenderedPageBreak/>
        <w:t>in order to reduce false temperature reports from body heat (</w:t>
      </w:r>
      <w:r w:rsidR="003E1B1C">
        <w:rPr>
          <w:rFonts w:hint="eastAsia"/>
          <w:lang w:eastAsia="ja-JP"/>
        </w:rPr>
        <w:t>testing the techniques surrounding the prevention of</w:t>
      </w:r>
      <w:r>
        <w:t xml:space="preserve"> </w:t>
      </w:r>
      <w:r w:rsidR="003E1B1C">
        <w:rPr>
          <w:rFonts w:hint="eastAsia"/>
          <w:lang w:eastAsia="ja-JP"/>
        </w:rPr>
        <w:t>low quality</w:t>
      </w:r>
      <w:r>
        <w:t xml:space="preserve"> reports from handheld devices was ou</w:t>
      </w:r>
      <w:r w:rsidR="008D10E1">
        <w:t>tside the scope of this project</w:t>
      </w:r>
      <w:r>
        <w:t>)</w:t>
      </w:r>
      <w:r w:rsidR="008D10E1">
        <w:t>.</w:t>
      </w:r>
      <w:r>
        <w:t xml:space="preserve"> </w:t>
      </w:r>
    </w:p>
    <w:p w:rsidR="003E1B1C" w:rsidRDefault="003E1B1C" w:rsidP="003E1B1C">
      <w:pPr>
        <w:pStyle w:val="Heading3"/>
        <w:spacing w:after="120"/>
        <w:rPr>
          <w:lang w:eastAsia="ja-JP"/>
        </w:rPr>
      </w:pPr>
      <w:r>
        <w:t xml:space="preserve">Prototype Hardware Requirements </w:t>
      </w:r>
    </w:p>
    <w:p w:rsidR="00DA7166" w:rsidRDefault="002D555E" w:rsidP="00C47862">
      <w:pPr>
        <w:spacing w:before="240"/>
      </w:pPr>
      <w:r>
        <w:t>For the purposes of testing this prototype, all additional features of the smart devices would be u</w:t>
      </w:r>
      <w:r>
        <w:t>n</w:t>
      </w:r>
      <w:r>
        <w:t xml:space="preserve">necessary. Because of this, a custom build microcontroller system </w:t>
      </w:r>
      <w:proofErr w:type="gramStart"/>
      <w:r w:rsidR="00C47733">
        <w:t xml:space="preserve">was </w:t>
      </w:r>
      <w:r>
        <w:t>decided</w:t>
      </w:r>
      <w:proofErr w:type="gramEnd"/>
      <w:r>
        <w:t xml:space="preserve"> upon. Between the most popular programmable microcontrollers, the Raspberry P</w:t>
      </w:r>
      <w:r w:rsidR="00C47733">
        <w:t xml:space="preserve">i and the Arduino, the Arduino </w:t>
      </w:r>
      <w:proofErr w:type="gramStart"/>
      <w:r w:rsidR="00C47733">
        <w:t>was</w:t>
      </w:r>
      <w:r>
        <w:t xml:space="preserve"> selected</w:t>
      </w:r>
      <w:proofErr w:type="gramEnd"/>
      <w:r>
        <w:t xml:space="preserve">, as the operating system </w:t>
      </w:r>
      <w:r w:rsidR="004259F2">
        <w:t xml:space="preserve">and additional features </w:t>
      </w:r>
      <w:r>
        <w:t xml:space="preserve">of the Raspberry Pi </w:t>
      </w:r>
      <w:r w:rsidR="004259F2">
        <w:t>were deemed</w:t>
      </w:r>
      <w:r>
        <w:t xml:space="preserve"> unnece</w:t>
      </w:r>
      <w:r>
        <w:t>s</w:t>
      </w:r>
      <w:r>
        <w:t xml:space="preserve">sary for </w:t>
      </w:r>
      <w:r w:rsidR="004259F2">
        <w:t>meeting the design specifications outlined</w:t>
      </w:r>
      <w:r>
        <w:t>.</w:t>
      </w:r>
      <w:r w:rsidR="004259F2">
        <w:t xml:space="preserve"> It should be noted that Grove connection to Raspberry Pi is possible and the Raspberry Pi is capable of remote SQL </w:t>
      </w:r>
      <w:r w:rsidR="00D44D0E">
        <w:t>connection, thus if the pr</w:t>
      </w:r>
      <w:r w:rsidR="00D44D0E">
        <w:t>o</w:t>
      </w:r>
      <w:r w:rsidR="00D44D0E">
        <w:t>gram</w:t>
      </w:r>
      <w:r w:rsidR="008E2A3D">
        <w:t xml:space="preserve"> </w:t>
      </w:r>
      <w:r w:rsidR="004259F2" w:rsidRPr="008E2A3D">
        <w:t>was</w:t>
      </w:r>
      <w:r w:rsidR="00C47733">
        <w:t xml:space="preserve"> remade in P</w:t>
      </w:r>
      <w:r w:rsidR="004259F2">
        <w:t>ython, instead of C, the same components could be used with a Raspberry Pi to exactly the same effect.</w:t>
      </w:r>
    </w:p>
    <w:p w:rsidR="004259F2" w:rsidRDefault="004259F2" w:rsidP="00C47862">
      <w:pPr>
        <w:spacing w:before="240"/>
        <w:rPr>
          <w:lang w:eastAsia="ja-JP"/>
        </w:rPr>
      </w:pPr>
      <w:r>
        <w:rPr>
          <w:lang w:eastAsia="ja-JP"/>
        </w:rPr>
        <w:t xml:space="preserve">The Arduino program </w:t>
      </w:r>
      <w:proofErr w:type="gramStart"/>
      <w:r>
        <w:rPr>
          <w:lang w:eastAsia="ja-JP"/>
        </w:rPr>
        <w:t>was developed</w:t>
      </w:r>
      <w:proofErr w:type="gramEnd"/>
      <w:r>
        <w:rPr>
          <w:lang w:eastAsia="ja-JP"/>
        </w:rPr>
        <w:t xml:space="preserve"> in C. It uses a publicly available Arduino remote SQL library to establish a connection to a remote SQL server. The final design used in testing (Figure 5) connects to </w:t>
      </w:r>
      <w:r w:rsidRPr="005D2238">
        <w:rPr>
          <w:lang w:eastAsia="ja-JP"/>
        </w:rPr>
        <w:t>the</w:t>
      </w:r>
      <w:r w:rsidR="008E2A3D" w:rsidRPr="005D2238">
        <w:rPr>
          <w:lang w:eastAsia="ja-JP"/>
        </w:rPr>
        <w:t xml:space="preserve"> I</w:t>
      </w:r>
      <w:r w:rsidRPr="005D2238">
        <w:rPr>
          <w:lang w:eastAsia="ja-JP"/>
        </w:rPr>
        <w:t xml:space="preserve">nternet over </w:t>
      </w:r>
      <w:proofErr w:type="gramStart"/>
      <w:r w:rsidR="008E2A3D" w:rsidRPr="005D2238">
        <w:rPr>
          <w:lang w:eastAsia="ja-JP"/>
        </w:rPr>
        <w:t>E</w:t>
      </w:r>
      <w:r w:rsidRPr="005D2238">
        <w:rPr>
          <w:lang w:eastAsia="ja-JP"/>
        </w:rPr>
        <w:t>thernet</w:t>
      </w:r>
      <w:r>
        <w:rPr>
          <w:lang w:eastAsia="ja-JP"/>
        </w:rPr>
        <w:t>,</w:t>
      </w:r>
      <w:proofErr w:type="gramEnd"/>
      <w:r>
        <w:rPr>
          <w:lang w:eastAsia="ja-JP"/>
        </w:rPr>
        <w:t xml:space="preserve"> however the same library is equally capable of connecting over Wi-Fi. Submission of the query </w:t>
      </w:r>
      <w:proofErr w:type="gramStart"/>
      <w:r>
        <w:rPr>
          <w:lang w:eastAsia="ja-JP"/>
        </w:rPr>
        <w:t>was tested</w:t>
      </w:r>
      <w:proofErr w:type="gramEnd"/>
      <w:r>
        <w:rPr>
          <w:lang w:eastAsia="ja-JP"/>
        </w:rPr>
        <w:t xml:space="preserve"> as usually requiring around 10 milliseconds, and an artificial delay of 1 minute was added after every submission. It </w:t>
      </w:r>
      <w:proofErr w:type="gramStart"/>
      <w:r>
        <w:rPr>
          <w:lang w:eastAsia="ja-JP"/>
        </w:rPr>
        <w:t>was decided</w:t>
      </w:r>
      <w:proofErr w:type="gramEnd"/>
      <w:r>
        <w:rPr>
          <w:lang w:eastAsia="ja-JP"/>
        </w:rPr>
        <w:t xml:space="preserve"> that a period of one minute was suff</w:t>
      </w:r>
      <w:r>
        <w:rPr>
          <w:lang w:eastAsia="ja-JP"/>
        </w:rPr>
        <w:t>i</w:t>
      </w:r>
      <w:r>
        <w:rPr>
          <w:lang w:eastAsia="ja-JP"/>
        </w:rPr>
        <w:t xml:space="preserve">cient temporal resolution to account adequately for the speed of natural environmental changes. This delay is completely arbitrary and could be changed dynamically based on environmental conditions as to minimally waste sever I/O resources. </w:t>
      </w:r>
    </w:p>
    <w:p w:rsidR="005F7737" w:rsidRDefault="003501C0" w:rsidP="00C47862">
      <w:pPr>
        <w:spacing w:before="240"/>
        <w:jc w:val="center"/>
      </w:pPr>
      <w:r>
        <w:rPr>
          <w:noProof/>
          <w:lang w:eastAsia="ja-JP"/>
          <w14:ligatures w14:val="none"/>
          <w14:stylisticSets/>
          <w14:cntxtAlts w14:val="0"/>
        </w:rPr>
        <w:drawing>
          <wp:inline distT="0" distB="0" distL="0" distR="0">
            <wp:extent cx="5448300" cy="4262630"/>
            <wp:effectExtent l="0" t="0" r="0" b="5080"/>
            <wp:docPr id="4" name="Picture 4" descr="C:\Users\Xmbo\Desktop\collagee\dia big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mbo\Desktop\collagee\dia big tex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5386" cy="4275998"/>
                    </a:xfrm>
                    <a:prstGeom prst="rect">
                      <a:avLst/>
                    </a:prstGeom>
                    <a:noFill/>
                    <a:ln>
                      <a:noFill/>
                    </a:ln>
                  </pic:spPr>
                </pic:pic>
              </a:graphicData>
            </a:graphic>
          </wp:inline>
        </w:drawing>
      </w:r>
    </w:p>
    <w:p w:rsidR="005F7737" w:rsidRPr="000A1560" w:rsidRDefault="005F7737" w:rsidP="00C47862">
      <w:pPr>
        <w:spacing w:before="240"/>
        <w:jc w:val="center"/>
        <w:rPr>
          <w:b/>
        </w:rPr>
      </w:pPr>
      <w:r>
        <w:rPr>
          <w:b/>
        </w:rPr>
        <w:t xml:space="preserve">Figure </w:t>
      </w:r>
      <w:r w:rsidR="00F4543E">
        <w:rPr>
          <w:b/>
        </w:rPr>
        <w:t>5</w:t>
      </w:r>
      <w:r>
        <w:rPr>
          <w:b/>
        </w:rPr>
        <w:t xml:space="preserve">. </w:t>
      </w:r>
      <w:r w:rsidR="00F4543E">
        <w:rPr>
          <w:b/>
        </w:rPr>
        <w:t>Hardware Diagram</w:t>
      </w:r>
    </w:p>
    <w:p w:rsidR="00DA7166" w:rsidRPr="009D0ABC" w:rsidRDefault="005348AD" w:rsidP="00C47862">
      <w:pPr>
        <w:pStyle w:val="Heading3"/>
        <w:spacing w:after="120"/>
        <w:rPr>
          <w:lang w:eastAsia="ja-JP"/>
        </w:rPr>
      </w:pPr>
      <w:r>
        <w:rPr>
          <w:lang w:eastAsia="ja-JP"/>
        </w:rPr>
        <w:lastRenderedPageBreak/>
        <w:t>Final Design Explanation</w:t>
      </w:r>
    </w:p>
    <w:p w:rsidR="004F59F0" w:rsidRDefault="004F59F0" w:rsidP="00C47862">
      <w:pPr>
        <w:spacing w:before="240"/>
      </w:pPr>
      <w:r>
        <w:t xml:space="preserve">A diagram of the final hardware component used in testing </w:t>
      </w:r>
      <w:proofErr w:type="gramStart"/>
      <w:r>
        <w:t>is seen</w:t>
      </w:r>
      <w:proofErr w:type="gramEnd"/>
      <w:r>
        <w:t xml:space="preserve"> in Figure 5. The Arduino micr</w:t>
      </w:r>
      <w:r>
        <w:t>o</w:t>
      </w:r>
      <w:r>
        <w:t>controller board constitutes the “brain” of the stand-in smart device. To meet the</w:t>
      </w:r>
      <w:r w:rsidR="005B5269">
        <w:rPr>
          <w:rFonts w:hint="eastAsia"/>
          <w:lang w:eastAsia="ja-JP"/>
        </w:rPr>
        <w:t xml:space="preserve"> hardware</w:t>
      </w:r>
      <w:r>
        <w:t xml:space="preserve"> requir</w:t>
      </w:r>
      <w:r>
        <w:t>e</w:t>
      </w:r>
      <w:r>
        <w:t xml:space="preserve">ments of, </w:t>
      </w:r>
      <w:r w:rsidR="005B5269">
        <w:rPr>
          <w:rFonts w:hint="eastAsia"/>
          <w:lang w:eastAsia="ja-JP"/>
        </w:rPr>
        <w:t>the component</w:t>
      </w:r>
      <w:r>
        <w:t xml:space="preserve"> needed a way to connect to </w:t>
      </w:r>
      <w:r w:rsidRPr="005D2238">
        <w:t xml:space="preserve">the </w:t>
      </w:r>
      <w:r w:rsidR="008E2A3D" w:rsidRPr="005D2238">
        <w:t>I</w:t>
      </w:r>
      <w:r w:rsidRPr="005D2238">
        <w:t>nternet over USB, a way to interface with a LCD display (for immediate feedback when not c</w:t>
      </w:r>
      <w:r>
        <w:t>onnected to the serial monitor) and a way to inte</w:t>
      </w:r>
      <w:r>
        <w:t>r</w:t>
      </w:r>
      <w:r>
        <w:t xml:space="preserve">face with an environmental sensor unit. Both the LCD display and the environmental sensor unit </w:t>
      </w:r>
      <w:proofErr w:type="gramStart"/>
      <w:r w:rsidR="005D2238">
        <w:t>are governed</w:t>
      </w:r>
      <w:proofErr w:type="gramEnd"/>
      <w:r w:rsidR="005D2238">
        <w:t xml:space="preserve"> </w:t>
      </w:r>
      <w:r w:rsidR="00C47733">
        <w:t xml:space="preserve">by </w:t>
      </w:r>
      <w:r>
        <w:t xml:space="preserve">their own ICs and required use of the </w:t>
      </w:r>
      <w:r w:rsidR="008E2A3D">
        <w:t>I2C</w:t>
      </w:r>
      <w:r>
        <w:t xml:space="preserve"> interface protocol. The I2C protocol requires ground, VCC, serial data, and serial clock connections to interface two ICs. Rather than to wire them directly to the I/O pins of the Arduino, the most elegant </w:t>
      </w:r>
      <w:r w:rsidRPr="005D2238">
        <w:t xml:space="preserve">solution </w:t>
      </w:r>
      <w:r w:rsidR="008E2A3D" w:rsidRPr="005D2238">
        <w:t>is</w:t>
      </w:r>
      <w:r w:rsidR="008E2A3D">
        <w:t xml:space="preserve"> </w:t>
      </w:r>
      <w:r>
        <w:t xml:space="preserve">to use the Grove connector standard and a Grove connector Arduino shield. </w:t>
      </w:r>
    </w:p>
    <w:p w:rsidR="00503A52" w:rsidRDefault="005348AD" w:rsidP="00C47862">
      <w:pPr>
        <w:spacing w:before="240"/>
      </w:pPr>
      <w:r>
        <w:t>After the Arduino is powered and initiates its program, the</w:t>
      </w:r>
      <w:r w:rsidR="004F59F0">
        <w:t xml:space="preserve"> data flow starts at the BME280, which senses the environment</w:t>
      </w:r>
      <w:r>
        <w:t xml:space="preserve">, generating multiple </w:t>
      </w:r>
      <w:proofErr w:type="gramStart"/>
      <w:r>
        <w:t>floating point</w:t>
      </w:r>
      <w:proofErr w:type="gramEnd"/>
      <w:r>
        <w:t xml:space="preserve"> numbers</w:t>
      </w:r>
      <w:r w:rsidR="004F59F0">
        <w:t xml:space="preserve">. The data </w:t>
      </w:r>
      <w:proofErr w:type="gramStart"/>
      <w:r w:rsidR="004F59F0">
        <w:t>is sent</w:t>
      </w:r>
      <w:proofErr w:type="gramEnd"/>
      <w:r w:rsidR="004F59F0">
        <w:t xml:space="preserve"> to the Arduino, which uses it to populate the LCD display and to generate an SQL query. </w:t>
      </w:r>
      <w:r>
        <w:t xml:space="preserve">The Arduino upon first being initiated attempts to connect to the </w:t>
      </w:r>
      <w:r w:rsidR="00DE0F0B" w:rsidRPr="005D2238">
        <w:t>I</w:t>
      </w:r>
      <w:r w:rsidRPr="005D2238">
        <w:t xml:space="preserve">nternet through its </w:t>
      </w:r>
      <w:r w:rsidR="00DE0F0B" w:rsidRPr="005D2238">
        <w:t>E</w:t>
      </w:r>
      <w:r w:rsidRPr="005D2238">
        <w:t>thernet</w:t>
      </w:r>
      <w:r>
        <w:t xml:space="preserve"> shield. After the integrity of the connection is established the Arduino attempts to connect to the remote SQL server with a username and password. If the login is successful, it will continually accept more data from the env</w:t>
      </w:r>
      <w:r>
        <w:t>i</w:t>
      </w:r>
      <w:r>
        <w:t xml:space="preserve">ronmental sensor, generate SQL queries, and submit them to the remote SQL server, indefinitely. </w:t>
      </w:r>
    </w:p>
    <w:p w:rsidR="00DA7166" w:rsidRDefault="00DA7166" w:rsidP="00C47862">
      <w:pPr>
        <w:pStyle w:val="Heading1"/>
        <w:spacing w:before="240"/>
      </w:pPr>
      <w:r>
        <w:t>Implementation</w:t>
      </w:r>
    </w:p>
    <w:p w:rsidR="00E50654" w:rsidRDefault="006870BF" w:rsidP="00C47862">
      <w:pPr>
        <w:spacing w:before="240"/>
        <w:rPr>
          <w:szCs w:val="22"/>
          <w:lang w:eastAsia="ja-JP"/>
        </w:rPr>
      </w:pPr>
      <w:r>
        <w:rPr>
          <w:szCs w:val="22"/>
        </w:rPr>
        <w:t>The project</w:t>
      </w:r>
      <w:r w:rsidR="00D44D0E">
        <w:rPr>
          <w:szCs w:val="22"/>
        </w:rPr>
        <w:t xml:space="preserve"> </w:t>
      </w:r>
      <w:proofErr w:type="gramStart"/>
      <w:r w:rsidR="00DF770D">
        <w:rPr>
          <w:szCs w:val="22"/>
        </w:rPr>
        <w:t>is</w:t>
      </w:r>
      <w:r w:rsidR="00D44D0E" w:rsidRPr="00EB3FA4">
        <w:rPr>
          <w:szCs w:val="22"/>
        </w:rPr>
        <w:t xml:space="preserve"> </w:t>
      </w:r>
      <w:r>
        <w:rPr>
          <w:szCs w:val="22"/>
        </w:rPr>
        <w:t>published</w:t>
      </w:r>
      <w:proofErr w:type="gramEnd"/>
      <w:r>
        <w:rPr>
          <w:szCs w:val="22"/>
        </w:rPr>
        <w:t xml:space="preserve"> publicly on a personal domain, only intended for limited testing</w:t>
      </w:r>
      <w:r w:rsidR="00FE6F81">
        <w:rPr>
          <w:szCs w:val="22"/>
        </w:rPr>
        <w:t>.</w:t>
      </w:r>
      <w:r>
        <w:rPr>
          <w:szCs w:val="22"/>
        </w:rPr>
        <w:t xml:space="preserve"> This i</w:t>
      </w:r>
      <w:r>
        <w:rPr>
          <w:szCs w:val="22"/>
        </w:rPr>
        <w:t>m</w:t>
      </w:r>
      <w:r>
        <w:rPr>
          <w:szCs w:val="22"/>
        </w:rPr>
        <w:t>plementation lacks the resources to handle the many concurrent connections that would be required even for a limited rollout of the system.</w:t>
      </w:r>
      <w:r w:rsidR="00BE64B7" w:rsidRPr="006455F3">
        <w:rPr>
          <w:szCs w:val="22"/>
        </w:rPr>
        <w:t xml:space="preserve"> Public users can visit the website and create an account, view the live map, and submit reports manually.</w:t>
      </w:r>
      <w:r>
        <w:rPr>
          <w:szCs w:val="22"/>
        </w:rPr>
        <w:t xml:space="preserve"> It currently does not accept ad-hoc environmental sensor connections.</w:t>
      </w:r>
      <w:r w:rsidR="00BE64B7" w:rsidRPr="006455F3">
        <w:rPr>
          <w:szCs w:val="22"/>
        </w:rPr>
        <w:t xml:space="preserve"> While the website could theoretically accept automatic weather reports from any inte</w:t>
      </w:r>
      <w:r w:rsidR="00BE64B7" w:rsidRPr="006455F3">
        <w:rPr>
          <w:szCs w:val="22"/>
        </w:rPr>
        <w:t>r</w:t>
      </w:r>
      <w:r w:rsidR="00BE64B7" w:rsidRPr="006455F3">
        <w:rPr>
          <w:szCs w:val="22"/>
        </w:rPr>
        <w:t xml:space="preserve">net connection in the world, there is no way to submit this data without </w:t>
      </w:r>
      <w:proofErr w:type="gramStart"/>
      <w:r w:rsidR="00BE64B7" w:rsidRPr="006455F3">
        <w:rPr>
          <w:szCs w:val="22"/>
        </w:rPr>
        <w:t>being added</w:t>
      </w:r>
      <w:proofErr w:type="gramEnd"/>
      <w:r w:rsidR="00BE64B7" w:rsidRPr="006455F3">
        <w:rPr>
          <w:szCs w:val="22"/>
        </w:rPr>
        <w:t xml:space="preserve"> to the remote SQL whitelist</w:t>
      </w:r>
      <w:r>
        <w:rPr>
          <w:szCs w:val="22"/>
        </w:rPr>
        <w:t xml:space="preserve"> at this time</w:t>
      </w:r>
      <w:r w:rsidR="00BE64B7" w:rsidRPr="006455F3">
        <w:rPr>
          <w:szCs w:val="22"/>
        </w:rPr>
        <w:t>.</w:t>
      </w:r>
      <w:r>
        <w:rPr>
          <w:szCs w:val="22"/>
        </w:rPr>
        <w:t xml:space="preserve"> The current system interfaces directly with the remote SQL connection of the XAMPP server, and thus this system is only acceptable for the small number of prototype devi</w:t>
      </w:r>
      <w:r>
        <w:rPr>
          <w:szCs w:val="22"/>
        </w:rPr>
        <w:t>c</w:t>
      </w:r>
      <w:r>
        <w:rPr>
          <w:szCs w:val="22"/>
        </w:rPr>
        <w:t>es created as part of the project. We found this implementation to be adequate for basic testing.</w:t>
      </w:r>
      <w:r w:rsidR="00DE0F0B">
        <w:rPr>
          <w:szCs w:val="22"/>
        </w:rPr>
        <w:t xml:space="preserve"> </w:t>
      </w:r>
      <w:r w:rsidR="00DE0F0B" w:rsidRPr="00EB3FA4">
        <w:rPr>
          <w:szCs w:val="22"/>
        </w:rPr>
        <w:t>Fi</w:t>
      </w:r>
      <w:r w:rsidR="00DE0F0B" w:rsidRPr="00EB3FA4">
        <w:rPr>
          <w:szCs w:val="22"/>
        </w:rPr>
        <w:t>g</w:t>
      </w:r>
      <w:r w:rsidR="00DE0F0B" w:rsidRPr="00EB3FA4">
        <w:rPr>
          <w:szCs w:val="22"/>
        </w:rPr>
        <w:t xml:space="preserve">ure 6 shows the sample </w:t>
      </w:r>
      <w:r w:rsidR="00DE0F0B" w:rsidRPr="00EB3FA4">
        <w:t>of serial monitor output of Arduino.</w:t>
      </w:r>
      <w:r w:rsidR="00D44D0E">
        <w:t xml:space="preserve"> Each minute, it outputs the generated SQL query to the serial monitor at the same time it submits the query to the remote SQL server.</w:t>
      </w:r>
    </w:p>
    <w:p w:rsidR="00187CB6" w:rsidRDefault="00187CB6" w:rsidP="00C47862">
      <w:pPr>
        <w:spacing w:before="240"/>
        <w:rPr>
          <w:szCs w:val="22"/>
          <w:lang w:eastAsia="ja-JP"/>
        </w:rPr>
      </w:pPr>
    </w:p>
    <w:tbl>
      <w:tblPr>
        <w:tblW w:w="8436" w:type="dxa"/>
        <w:jc w:val="center"/>
        <w:tblLayout w:type="fixed"/>
        <w:tblCellMar>
          <w:left w:w="40" w:type="dxa"/>
          <w:right w:w="40" w:type="dxa"/>
        </w:tblCellMar>
        <w:tblLook w:val="0000" w:firstRow="0" w:lastRow="0" w:firstColumn="0" w:lastColumn="0" w:noHBand="0" w:noVBand="0"/>
      </w:tblPr>
      <w:tblGrid>
        <w:gridCol w:w="1158"/>
        <w:gridCol w:w="7278"/>
      </w:tblGrid>
      <w:tr w:rsidR="00187CB6" w:rsidTr="00187CB6">
        <w:trPr>
          <w:trHeight w:val="300"/>
          <w:jc w:val="center"/>
        </w:trPr>
        <w:tc>
          <w:tcPr>
            <w:tcW w:w="1158" w:type="dxa"/>
            <w:tcBorders>
              <w:top w:val="single" w:sz="6" w:space="0" w:color="000000"/>
              <w:left w:val="single" w:sz="6" w:space="0" w:color="000000"/>
              <w:bottom w:val="single" w:sz="6" w:space="0" w:color="000000"/>
              <w:right w:val="single" w:sz="6" w:space="0" w:color="000000"/>
            </w:tcBorders>
            <w:shd w:val="solid" w:color="C0C0C0" w:fill="auto"/>
          </w:tcPr>
          <w:p w:rsidR="00187CB6" w:rsidRDefault="00187CB6" w:rsidP="0099023A">
            <w:pPr>
              <w:rPr>
                <w:snapToGrid w:val="0"/>
                <w:lang w:eastAsia="ja-JP"/>
              </w:rPr>
            </w:pPr>
            <w:r>
              <w:rPr>
                <w:rFonts w:hint="eastAsia"/>
                <w:snapToGrid w:val="0"/>
                <w:lang w:eastAsia="ja-JP"/>
              </w:rPr>
              <w:t>Time Stamp</w:t>
            </w:r>
          </w:p>
        </w:tc>
        <w:tc>
          <w:tcPr>
            <w:tcW w:w="7278" w:type="dxa"/>
            <w:tcBorders>
              <w:top w:val="single" w:sz="6" w:space="0" w:color="000000"/>
              <w:left w:val="single" w:sz="6" w:space="0" w:color="000000"/>
              <w:bottom w:val="single" w:sz="6" w:space="0" w:color="000000"/>
              <w:right w:val="single" w:sz="6" w:space="0" w:color="000000"/>
            </w:tcBorders>
            <w:shd w:val="solid" w:color="C0C0C0" w:fill="auto"/>
          </w:tcPr>
          <w:p w:rsidR="00187CB6" w:rsidRDefault="00187CB6" w:rsidP="0099023A">
            <w:pPr>
              <w:rPr>
                <w:snapToGrid w:val="0"/>
                <w:lang w:eastAsia="ja-JP"/>
              </w:rPr>
            </w:pPr>
            <w:r>
              <w:rPr>
                <w:rFonts w:hint="eastAsia"/>
                <w:snapToGrid w:val="0"/>
                <w:lang w:eastAsia="ja-JP"/>
              </w:rPr>
              <w:t>Serial Output</w:t>
            </w:r>
          </w:p>
        </w:tc>
      </w:tr>
      <w:tr w:rsidR="00187CB6" w:rsidRPr="006B638B" w:rsidTr="00187CB6">
        <w:trPr>
          <w:trHeight w:val="300"/>
          <w:jc w:val="center"/>
        </w:trPr>
        <w:tc>
          <w:tcPr>
            <w:tcW w:w="1158" w:type="dxa"/>
            <w:tcBorders>
              <w:top w:val="single" w:sz="6" w:space="0" w:color="C0C0C0"/>
              <w:left w:val="single" w:sz="6" w:space="0" w:color="C0C0C0"/>
              <w:bottom w:val="single" w:sz="6" w:space="0" w:color="C0C0C0"/>
              <w:right w:val="single" w:sz="6" w:space="0" w:color="C0C0C0"/>
            </w:tcBorders>
            <w:shd w:val="solid" w:color="FFFFFF" w:fill="auto"/>
          </w:tcPr>
          <w:p w:rsidR="00187CB6" w:rsidRPr="006B638B" w:rsidRDefault="00187CB6" w:rsidP="0099023A">
            <w:pPr>
              <w:rPr>
                <w:snapToGrid w:val="0"/>
              </w:rPr>
            </w:pPr>
            <w:r>
              <w:t>04:07:08.966</w:t>
            </w:r>
          </w:p>
        </w:tc>
        <w:tc>
          <w:tcPr>
            <w:tcW w:w="7278" w:type="dxa"/>
            <w:tcBorders>
              <w:top w:val="single" w:sz="6" w:space="0" w:color="C0C0C0"/>
              <w:left w:val="single" w:sz="6" w:space="0" w:color="C0C0C0"/>
              <w:bottom w:val="single" w:sz="6" w:space="0" w:color="C0C0C0"/>
              <w:right w:val="single" w:sz="6" w:space="0" w:color="C0C0C0"/>
            </w:tcBorders>
            <w:shd w:val="solid" w:color="FFFFFF" w:fill="auto"/>
          </w:tcPr>
          <w:p w:rsidR="00187CB6" w:rsidRPr="00187CB6" w:rsidRDefault="00187CB6" w:rsidP="0099023A">
            <w:pPr>
              <w:rPr>
                <w:lang w:eastAsia="ja-JP"/>
              </w:rPr>
            </w:pPr>
            <w:r>
              <w:t xml:space="preserve">INSERT INTO </w:t>
            </w:r>
            <w:proofErr w:type="spellStart"/>
            <w:r>
              <w:t>weather_sample.report</w:t>
            </w:r>
            <w:proofErr w:type="spellEnd"/>
            <w:r>
              <w:t xml:space="preserve"> (pre</w:t>
            </w:r>
            <w:r>
              <w:t>s</w:t>
            </w:r>
            <w:r>
              <w:t>sure,altitude,temp,humidity,x,y,report_type)VALUES(981.920,264.126,69.1,63,34.0843,-117.723,'arduino')</w:t>
            </w:r>
          </w:p>
        </w:tc>
      </w:tr>
      <w:tr w:rsidR="00187CB6" w:rsidRPr="006B638B" w:rsidTr="00187CB6">
        <w:trPr>
          <w:trHeight w:val="300"/>
          <w:jc w:val="center"/>
        </w:trPr>
        <w:tc>
          <w:tcPr>
            <w:tcW w:w="1158" w:type="dxa"/>
            <w:tcBorders>
              <w:top w:val="single" w:sz="6" w:space="0" w:color="C0C0C0"/>
              <w:left w:val="single" w:sz="6" w:space="0" w:color="C0C0C0"/>
              <w:bottom w:val="single" w:sz="6" w:space="0" w:color="C0C0C0"/>
              <w:right w:val="single" w:sz="6" w:space="0" w:color="C0C0C0"/>
            </w:tcBorders>
            <w:shd w:val="solid" w:color="FFFFFF" w:fill="auto"/>
          </w:tcPr>
          <w:p w:rsidR="00187CB6" w:rsidRPr="006B638B" w:rsidRDefault="00187CB6" w:rsidP="006E5D04">
            <w:pPr>
              <w:rPr>
                <w:snapToGrid w:val="0"/>
                <w:lang w:eastAsia="ja-JP"/>
              </w:rPr>
            </w:pPr>
            <w:r>
              <w:t>04:0</w:t>
            </w:r>
            <w:r w:rsidR="00BB345F">
              <w:rPr>
                <w:rFonts w:hint="eastAsia"/>
                <w:lang w:eastAsia="ja-JP"/>
              </w:rPr>
              <w:t>8</w:t>
            </w:r>
            <w:r>
              <w:t>:</w:t>
            </w:r>
            <w:r w:rsidR="00BB345F">
              <w:rPr>
                <w:rFonts w:hint="eastAsia"/>
                <w:lang w:eastAsia="ja-JP"/>
              </w:rPr>
              <w:t>09.01</w:t>
            </w:r>
            <w:r w:rsidR="006E5D04">
              <w:rPr>
                <w:rFonts w:hint="eastAsia"/>
                <w:lang w:eastAsia="ja-JP"/>
              </w:rPr>
              <w:t>6</w:t>
            </w:r>
          </w:p>
        </w:tc>
        <w:tc>
          <w:tcPr>
            <w:tcW w:w="7278" w:type="dxa"/>
            <w:tcBorders>
              <w:top w:val="single" w:sz="6" w:space="0" w:color="C0C0C0"/>
              <w:left w:val="single" w:sz="6" w:space="0" w:color="C0C0C0"/>
              <w:bottom w:val="single" w:sz="6" w:space="0" w:color="C0C0C0"/>
              <w:right w:val="single" w:sz="6" w:space="0" w:color="C0C0C0"/>
            </w:tcBorders>
            <w:shd w:val="solid" w:color="FFFFFF" w:fill="auto"/>
          </w:tcPr>
          <w:p w:rsidR="00187CB6" w:rsidRPr="006B638B" w:rsidRDefault="00187CB6" w:rsidP="0099023A">
            <w:pPr>
              <w:rPr>
                <w:snapToGrid w:val="0"/>
              </w:rPr>
            </w:pPr>
            <w:r>
              <w:t xml:space="preserve">INSERT INTO </w:t>
            </w:r>
            <w:proofErr w:type="spellStart"/>
            <w:r>
              <w:t>weather_sample.report</w:t>
            </w:r>
            <w:proofErr w:type="spellEnd"/>
            <w:r>
              <w:t xml:space="preserve"> (pre</w:t>
            </w:r>
            <w:r>
              <w:t>s</w:t>
            </w:r>
            <w:r>
              <w:t>sure,altitude,temp,humidity,x,y,report_type)VALUES(981.920,264.126,69.1,63,34.0843,-117.723,'arduino')</w:t>
            </w:r>
          </w:p>
        </w:tc>
      </w:tr>
      <w:tr w:rsidR="00187CB6" w:rsidRPr="006B638B" w:rsidTr="00187CB6">
        <w:trPr>
          <w:trHeight w:val="300"/>
          <w:jc w:val="center"/>
        </w:trPr>
        <w:tc>
          <w:tcPr>
            <w:tcW w:w="1158" w:type="dxa"/>
            <w:tcBorders>
              <w:top w:val="single" w:sz="6" w:space="0" w:color="C0C0C0"/>
              <w:left w:val="single" w:sz="6" w:space="0" w:color="C0C0C0"/>
              <w:bottom w:val="single" w:sz="6" w:space="0" w:color="C0C0C0"/>
              <w:right w:val="single" w:sz="6" w:space="0" w:color="C0C0C0"/>
            </w:tcBorders>
            <w:shd w:val="solid" w:color="FFFFFF" w:fill="auto"/>
          </w:tcPr>
          <w:p w:rsidR="00187CB6" w:rsidRPr="006B638B" w:rsidRDefault="00187CB6" w:rsidP="006E5D04">
            <w:pPr>
              <w:rPr>
                <w:snapToGrid w:val="0"/>
                <w:lang w:eastAsia="ja-JP"/>
              </w:rPr>
            </w:pPr>
            <w:r>
              <w:t>04:0</w:t>
            </w:r>
            <w:r w:rsidR="00BB345F">
              <w:rPr>
                <w:rFonts w:hint="eastAsia"/>
                <w:lang w:eastAsia="ja-JP"/>
              </w:rPr>
              <w:t>9</w:t>
            </w:r>
            <w:r>
              <w:t>:</w:t>
            </w:r>
            <w:r>
              <w:rPr>
                <w:rFonts w:hint="eastAsia"/>
                <w:lang w:eastAsia="ja-JP"/>
              </w:rPr>
              <w:t>10</w:t>
            </w:r>
            <w:r>
              <w:t>.</w:t>
            </w:r>
            <w:r w:rsidR="00BB345F">
              <w:rPr>
                <w:rFonts w:hint="eastAsia"/>
                <w:lang w:eastAsia="ja-JP"/>
              </w:rPr>
              <w:t>0</w:t>
            </w:r>
            <w:r w:rsidR="006E5D04">
              <w:rPr>
                <w:rFonts w:hint="eastAsia"/>
                <w:lang w:eastAsia="ja-JP"/>
              </w:rPr>
              <w:t>2</w:t>
            </w:r>
            <w:r w:rsidR="00BB345F">
              <w:rPr>
                <w:rFonts w:hint="eastAsia"/>
                <w:lang w:eastAsia="ja-JP"/>
              </w:rPr>
              <w:t>0</w:t>
            </w:r>
          </w:p>
        </w:tc>
        <w:tc>
          <w:tcPr>
            <w:tcW w:w="7278" w:type="dxa"/>
            <w:tcBorders>
              <w:top w:val="single" w:sz="6" w:space="0" w:color="C0C0C0"/>
              <w:left w:val="single" w:sz="6" w:space="0" w:color="C0C0C0"/>
              <w:bottom w:val="single" w:sz="6" w:space="0" w:color="C0C0C0"/>
              <w:right w:val="single" w:sz="6" w:space="0" w:color="C0C0C0"/>
            </w:tcBorders>
            <w:shd w:val="solid" w:color="FFFFFF" w:fill="auto"/>
          </w:tcPr>
          <w:p w:rsidR="00187CB6" w:rsidRPr="006B638B" w:rsidRDefault="00187CB6" w:rsidP="0099023A">
            <w:pPr>
              <w:rPr>
                <w:snapToGrid w:val="0"/>
              </w:rPr>
            </w:pPr>
            <w:r>
              <w:t xml:space="preserve">INSERT INTO </w:t>
            </w:r>
            <w:proofErr w:type="spellStart"/>
            <w:r>
              <w:t>weather_sample.report</w:t>
            </w:r>
            <w:proofErr w:type="spellEnd"/>
            <w:r>
              <w:t xml:space="preserve"> (pre</w:t>
            </w:r>
            <w:r>
              <w:t>s</w:t>
            </w:r>
            <w:r>
              <w:t>sure,altitude,temp,humidity,x,y,report_type)VALUES(981.910,264.211,69.2,63,34.0843,-117.723,'arduino')</w:t>
            </w:r>
          </w:p>
        </w:tc>
      </w:tr>
      <w:tr w:rsidR="00187CB6" w:rsidRPr="006B638B" w:rsidTr="00187CB6">
        <w:trPr>
          <w:trHeight w:val="300"/>
          <w:jc w:val="center"/>
        </w:trPr>
        <w:tc>
          <w:tcPr>
            <w:tcW w:w="1158" w:type="dxa"/>
            <w:tcBorders>
              <w:top w:val="single" w:sz="6" w:space="0" w:color="C0C0C0"/>
              <w:left w:val="single" w:sz="6" w:space="0" w:color="C0C0C0"/>
              <w:bottom w:val="single" w:sz="6" w:space="0" w:color="C0C0C0"/>
              <w:right w:val="single" w:sz="6" w:space="0" w:color="C0C0C0"/>
            </w:tcBorders>
            <w:shd w:val="solid" w:color="FFFFFF" w:fill="auto"/>
          </w:tcPr>
          <w:p w:rsidR="00187CB6" w:rsidRPr="006B638B" w:rsidRDefault="00187CB6" w:rsidP="006E5D04">
            <w:pPr>
              <w:rPr>
                <w:snapToGrid w:val="0"/>
                <w:lang w:eastAsia="ja-JP"/>
              </w:rPr>
            </w:pPr>
            <w:r>
              <w:t>04:</w:t>
            </w:r>
            <w:r w:rsidR="00BB345F">
              <w:rPr>
                <w:rFonts w:hint="eastAsia"/>
                <w:lang w:eastAsia="ja-JP"/>
              </w:rPr>
              <w:t>10</w:t>
            </w:r>
            <w:r>
              <w:t>:</w:t>
            </w:r>
            <w:r>
              <w:rPr>
                <w:rFonts w:hint="eastAsia"/>
                <w:lang w:eastAsia="ja-JP"/>
              </w:rPr>
              <w:t>11</w:t>
            </w:r>
            <w:r>
              <w:t>.</w:t>
            </w:r>
            <w:r w:rsidR="00BB345F">
              <w:rPr>
                <w:rFonts w:hint="eastAsia"/>
                <w:lang w:eastAsia="ja-JP"/>
              </w:rPr>
              <w:t>0</w:t>
            </w:r>
            <w:r w:rsidR="006E5D04">
              <w:rPr>
                <w:rFonts w:hint="eastAsia"/>
                <w:lang w:eastAsia="ja-JP"/>
              </w:rPr>
              <w:t>2</w:t>
            </w:r>
            <w:r w:rsidR="00BB345F">
              <w:rPr>
                <w:rFonts w:hint="eastAsia"/>
                <w:lang w:eastAsia="ja-JP"/>
              </w:rPr>
              <w:t>1</w:t>
            </w:r>
          </w:p>
        </w:tc>
        <w:tc>
          <w:tcPr>
            <w:tcW w:w="7278" w:type="dxa"/>
            <w:tcBorders>
              <w:top w:val="single" w:sz="6" w:space="0" w:color="C0C0C0"/>
              <w:left w:val="single" w:sz="6" w:space="0" w:color="C0C0C0"/>
              <w:bottom w:val="single" w:sz="6" w:space="0" w:color="C0C0C0"/>
              <w:right w:val="single" w:sz="6" w:space="0" w:color="C0C0C0"/>
            </w:tcBorders>
            <w:shd w:val="solid" w:color="FFFFFF" w:fill="auto"/>
          </w:tcPr>
          <w:p w:rsidR="00187CB6" w:rsidRPr="00187CB6" w:rsidRDefault="00187CB6" w:rsidP="0099023A">
            <w:pPr>
              <w:rPr>
                <w:lang w:eastAsia="ja-JP"/>
              </w:rPr>
            </w:pPr>
            <w:r>
              <w:t xml:space="preserve">INSERT INTO </w:t>
            </w:r>
            <w:proofErr w:type="spellStart"/>
            <w:r>
              <w:t>weather_sample.report</w:t>
            </w:r>
            <w:proofErr w:type="spellEnd"/>
            <w:r>
              <w:t xml:space="preserve"> (pre</w:t>
            </w:r>
            <w:r>
              <w:t>s</w:t>
            </w:r>
            <w:r>
              <w:t>sure,altitude,temp,humidity,x,y,report_type)VALUES(981.880,264.467,69.1,63,34.0843,-117.723,'arduino')</w:t>
            </w:r>
          </w:p>
        </w:tc>
      </w:tr>
    </w:tbl>
    <w:p w:rsidR="005F7737" w:rsidRPr="000A1560" w:rsidRDefault="005F7737" w:rsidP="00187CB6">
      <w:pPr>
        <w:spacing w:before="240"/>
        <w:jc w:val="center"/>
        <w:rPr>
          <w:b/>
          <w:lang w:eastAsia="ja-JP"/>
        </w:rPr>
      </w:pPr>
      <w:r>
        <w:rPr>
          <w:b/>
        </w:rPr>
        <w:lastRenderedPageBreak/>
        <w:t xml:space="preserve">Figure </w:t>
      </w:r>
      <w:r w:rsidR="006902C5">
        <w:rPr>
          <w:b/>
        </w:rPr>
        <w:t>6</w:t>
      </w:r>
      <w:r>
        <w:rPr>
          <w:b/>
        </w:rPr>
        <w:t xml:space="preserve">. </w:t>
      </w:r>
      <w:r w:rsidRPr="005F7737">
        <w:rPr>
          <w:b/>
        </w:rPr>
        <w:t xml:space="preserve">Sample </w:t>
      </w:r>
      <w:r w:rsidR="00DE0F0B" w:rsidRPr="005D2238">
        <w:rPr>
          <w:b/>
        </w:rPr>
        <w:t>of</w:t>
      </w:r>
      <w:r w:rsidR="005D2238">
        <w:rPr>
          <w:b/>
        </w:rPr>
        <w:t xml:space="preserve"> the </w:t>
      </w:r>
      <w:r w:rsidR="005D2238" w:rsidRPr="005F7737">
        <w:rPr>
          <w:b/>
        </w:rPr>
        <w:t>Arduino</w:t>
      </w:r>
      <w:r w:rsidR="00DE0F0B">
        <w:rPr>
          <w:b/>
        </w:rPr>
        <w:t xml:space="preserve"> </w:t>
      </w:r>
      <w:r w:rsidR="005D2238">
        <w:rPr>
          <w:b/>
        </w:rPr>
        <w:t xml:space="preserve">serial monitor output </w:t>
      </w:r>
    </w:p>
    <w:p w:rsidR="00DA7166" w:rsidRDefault="00DA7166" w:rsidP="00C47862">
      <w:pPr>
        <w:pStyle w:val="Heading1"/>
        <w:spacing w:before="240"/>
      </w:pPr>
      <w:r>
        <w:t>Testing</w:t>
      </w:r>
    </w:p>
    <w:p w:rsidR="00DA7166" w:rsidRPr="007A646A" w:rsidRDefault="00BE64B7" w:rsidP="00C47862">
      <w:pPr>
        <w:spacing w:before="240"/>
      </w:pPr>
      <w:r>
        <w:t>The project</w:t>
      </w:r>
      <w:r w:rsidR="00AF78F6">
        <w:t xml:space="preserve"> </w:t>
      </w:r>
      <w:proofErr w:type="gramStart"/>
      <w:r w:rsidR="00AF78F6">
        <w:t>was tested</w:t>
      </w:r>
      <w:proofErr w:type="gramEnd"/>
      <w:r w:rsidR="00AF78F6">
        <w:t xml:space="preserve"> from the perspective of public users, administrators and</w:t>
      </w:r>
      <w:r w:rsidR="00F76809">
        <w:rPr>
          <w:rFonts w:hint="eastAsia"/>
          <w:lang w:eastAsia="ja-JP"/>
        </w:rPr>
        <w:t xml:space="preserve"> an</w:t>
      </w:r>
      <w:r w:rsidR="00AF78F6">
        <w:t xml:space="preserve"> autonomous data-source. Each use-case </w:t>
      </w:r>
      <w:proofErr w:type="gramStart"/>
      <w:r w:rsidR="00AF78F6">
        <w:t>was tested</w:t>
      </w:r>
      <w:proofErr w:type="gramEnd"/>
      <w:r w:rsidR="00AF78F6">
        <w:t xml:space="preserve"> for functionality and proper user experience </w:t>
      </w:r>
    </w:p>
    <w:p w:rsidR="00DA7166" w:rsidRPr="009D0ABC" w:rsidRDefault="00DA7166" w:rsidP="00C47862">
      <w:pPr>
        <w:pStyle w:val="Heading2"/>
        <w:spacing w:after="120"/>
      </w:pPr>
      <w:r>
        <w:t>Website</w:t>
      </w:r>
    </w:p>
    <w:p w:rsidR="00DA7166" w:rsidRDefault="002D555E" w:rsidP="00C47862">
      <w:pPr>
        <w:spacing w:before="240"/>
      </w:pPr>
      <w:r w:rsidRPr="006455F3">
        <w:rPr>
          <w:szCs w:val="22"/>
        </w:rPr>
        <w:t xml:space="preserve">By the nature of this service and its exploitation of smart device adoption, a full deployment would clearly use mobile apps. These apps would be for IOS and Android, as well as designed to integrate with other smart devices, with a native app on the device or interfacing through an IOS or Android device as it common with IOT devices. </w:t>
      </w:r>
      <w:r w:rsidR="00381E87">
        <w:rPr>
          <w:szCs w:val="22"/>
        </w:rPr>
        <w:t>We found each</w:t>
      </w:r>
      <w:r w:rsidR="005D2238">
        <w:rPr>
          <w:szCs w:val="22"/>
        </w:rPr>
        <w:t xml:space="preserve"> webpage completed its function</w:t>
      </w:r>
      <w:r w:rsidR="00381E87">
        <w:rPr>
          <w:szCs w:val="22"/>
        </w:rPr>
        <w:t xml:space="preserve">; </w:t>
      </w:r>
      <w:r w:rsidR="005D2238">
        <w:rPr>
          <w:szCs w:val="22"/>
        </w:rPr>
        <w:t>however,</w:t>
      </w:r>
      <w:r w:rsidR="00381E87">
        <w:rPr>
          <w:szCs w:val="22"/>
        </w:rPr>
        <w:t xml:space="preserve"> iterations on the original design specifications ha</w:t>
      </w:r>
      <w:r w:rsidR="00D44D0E" w:rsidRPr="005D2238">
        <w:rPr>
          <w:szCs w:val="22"/>
        </w:rPr>
        <w:t>d</w:t>
      </w:r>
      <w:r w:rsidR="00381E87">
        <w:rPr>
          <w:szCs w:val="22"/>
        </w:rPr>
        <w:t xml:space="preserve"> to </w:t>
      </w:r>
      <w:proofErr w:type="gramStart"/>
      <w:r w:rsidR="00381E87">
        <w:rPr>
          <w:szCs w:val="22"/>
        </w:rPr>
        <w:t>be made</w:t>
      </w:r>
      <w:proofErr w:type="gramEnd"/>
      <w:r w:rsidR="00381E87">
        <w:rPr>
          <w:szCs w:val="22"/>
        </w:rPr>
        <w:t xml:space="preserve"> to assure passable user experience (see Solution Analys</w:t>
      </w:r>
      <w:r w:rsidR="00381E87" w:rsidRPr="00DE0F0B">
        <w:rPr>
          <w:szCs w:val="22"/>
        </w:rPr>
        <w:t>is</w:t>
      </w:r>
      <w:r w:rsidR="00DE0F0B">
        <w:rPr>
          <w:szCs w:val="22"/>
        </w:rPr>
        <w:t xml:space="preserve"> </w:t>
      </w:r>
      <w:r w:rsidR="00DE0F0B" w:rsidRPr="005D2238">
        <w:rPr>
          <w:szCs w:val="22"/>
        </w:rPr>
        <w:t>below</w:t>
      </w:r>
      <w:r w:rsidR="00381E87" w:rsidRPr="00DE0F0B">
        <w:rPr>
          <w:szCs w:val="22"/>
        </w:rPr>
        <w:t>).</w:t>
      </w:r>
      <w:r w:rsidR="00381E87">
        <w:rPr>
          <w:szCs w:val="22"/>
        </w:rPr>
        <w:t xml:space="preserve"> </w:t>
      </w:r>
    </w:p>
    <w:p w:rsidR="00DA7166" w:rsidRPr="009D0ABC" w:rsidRDefault="00DA7166" w:rsidP="00C47862">
      <w:pPr>
        <w:pStyle w:val="Heading2"/>
        <w:spacing w:after="120"/>
      </w:pPr>
      <w:r>
        <w:t>Server</w:t>
      </w:r>
    </w:p>
    <w:p w:rsidR="002D555E" w:rsidRDefault="002D555E" w:rsidP="00C47862">
      <w:pPr>
        <w:spacing w:before="240"/>
      </w:pPr>
      <w:r>
        <w:t xml:space="preserve">This web server used Apache and MySQL to handle requests and store the information. It </w:t>
      </w:r>
      <w:proofErr w:type="gramStart"/>
      <w:r>
        <w:t>was d</w:t>
      </w:r>
      <w:r>
        <w:t>e</w:t>
      </w:r>
      <w:r>
        <w:t>ployed</w:t>
      </w:r>
      <w:proofErr w:type="gramEnd"/>
      <w:r>
        <w:t xml:space="preserve"> on a public LAMPP server. </w:t>
      </w:r>
      <w:r w:rsidR="0049605B">
        <w:t>The server</w:t>
      </w:r>
      <w:r w:rsidR="00381E87">
        <w:t>’</w:t>
      </w:r>
      <w:r w:rsidR="0049605B">
        <w:t xml:space="preserve">s ability to generate each webpage correctly, manage accounts, and accept reports from both users and </w:t>
      </w:r>
      <w:r w:rsidR="00381E87">
        <w:t xml:space="preserve">remote SQL connections, </w:t>
      </w:r>
      <w:proofErr w:type="gramStart"/>
      <w:r w:rsidR="00381E87">
        <w:t>was tested</w:t>
      </w:r>
      <w:proofErr w:type="gramEnd"/>
      <w:r w:rsidR="00381E87">
        <w:t xml:space="preserve"> as completely functional.</w:t>
      </w:r>
    </w:p>
    <w:p w:rsidR="00DA7166" w:rsidRPr="009D0ABC" w:rsidRDefault="00DA7166" w:rsidP="00C47862">
      <w:pPr>
        <w:pStyle w:val="Heading2"/>
        <w:spacing w:after="120"/>
      </w:pPr>
      <w:r>
        <w:t xml:space="preserve">Hardware </w:t>
      </w:r>
    </w:p>
    <w:p w:rsidR="002D555E" w:rsidRDefault="002D555E" w:rsidP="00C47862">
      <w:pPr>
        <w:spacing w:before="240"/>
      </w:pPr>
      <w:r>
        <w:t xml:space="preserve">The Arduino </w:t>
      </w:r>
      <w:r w:rsidR="00E45CDC">
        <w:t>assembly</w:t>
      </w:r>
      <w:r>
        <w:t xml:space="preserve"> </w:t>
      </w:r>
      <w:proofErr w:type="gramStart"/>
      <w:r>
        <w:t>is implemented and tested as working</w:t>
      </w:r>
      <w:proofErr w:type="gramEnd"/>
      <w:r>
        <w:t>.</w:t>
      </w:r>
      <w:r w:rsidR="00E45CDC">
        <w:t xml:space="preserve"> It is able to generated accurate live r</w:t>
      </w:r>
      <w:r w:rsidR="00E45CDC">
        <w:t>e</w:t>
      </w:r>
      <w:r w:rsidR="00E45CDC">
        <w:t>ports of temperature, humidity and barometric pressure, couple them with a timestamp and long</w:t>
      </w:r>
      <w:r w:rsidR="00E45CDC">
        <w:t>i</w:t>
      </w:r>
      <w:r w:rsidR="00E45CDC">
        <w:t>tude and latitude point, and generate an SQL query based on this data. It is then able to connect the remote SQL server and submit the query, which in turn properly updat</w:t>
      </w:r>
      <w:r w:rsidR="005D2238">
        <w:t>es</w:t>
      </w:r>
      <w:r w:rsidR="00E45CDC">
        <w:t xml:space="preserve"> the database within mill</w:t>
      </w:r>
      <w:r w:rsidR="00E45CDC">
        <w:t>i</w:t>
      </w:r>
      <w:r w:rsidR="00E45CDC">
        <w:t>seconds.</w:t>
      </w:r>
      <w:r>
        <w:t xml:space="preserve"> Whenever it is turned on with</w:t>
      </w:r>
      <w:r w:rsidR="00E45CDC">
        <w:t xml:space="preserve"> </w:t>
      </w:r>
      <w:r>
        <w:t xml:space="preserve">power and an Ethernet </w:t>
      </w:r>
      <w:proofErr w:type="gramStart"/>
      <w:r>
        <w:t>connection</w:t>
      </w:r>
      <w:proofErr w:type="gramEnd"/>
      <w:r>
        <w:t xml:space="preserve"> it </w:t>
      </w:r>
      <w:r w:rsidR="00E45CDC">
        <w:t>proceeds to send</w:t>
      </w:r>
      <w:r>
        <w:t xml:space="preserve"> r</w:t>
      </w:r>
      <w:r>
        <w:t>e</w:t>
      </w:r>
      <w:r>
        <w:t>ports to the database</w:t>
      </w:r>
      <w:r w:rsidR="00E45CDC">
        <w:t xml:space="preserve"> automatically</w:t>
      </w:r>
      <w:r>
        <w:t xml:space="preserve"> (if the IP of the network</w:t>
      </w:r>
      <w:r w:rsidRPr="005D2238">
        <w:t xml:space="preserve"> </w:t>
      </w:r>
      <w:r w:rsidR="00DF770D">
        <w:t>the Arduino</w:t>
      </w:r>
      <w:r>
        <w:t xml:space="preserve"> is connected to</w:t>
      </w:r>
      <w:r w:rsidR="00D44FFA">
        <w:t xml:space="preserve"> is on the Remote SQL whitelist</w:t>
      </w:r>
      <w:r>
        <w:t>)</w:t>
      </w:r>
      <w:r w:rsidR="00D44FFA">
        <w:t>.</w:t>
      </w:r>
      <w:r>
        <w:t xml:space="preserve"> In </w:t>
      </w:r>
      <w:r w:rsidR="00E45CDC">
        <w:t>the final</w:t>
      </w:r>
      <w:r>
        <w:t xml:space="preserve"> </w:t>
      </w:r>
      <w:r w:rsidR="00800FD2">
        <w:t>version,</w:t>
      </w:r>
      <w:r>
        <w:t xml:space="preserve"> the USB connection to a computer is </w:t>
      </w:r>
      <w:r w:rsidR="00800FD2">
        <w:t>optional</w:t>
      </w:r>
      <w:r>
        <w:t xml:space="preserve"> and </w:t>
      </w:r>
      <w:proofErr w:type="gramStart"/>
      <w:r>
        <w:t>is only used</w:t>
      </w:r>
      <w:proofErr w:type="gramEnd"/>
      <w:r>
        <w:t xml:space="preserve"> to trace the device’s actions over the serial monitor.</w:t>
      </w:r>
      <w:r w:rsidR="00E45CDC">
        <w:t xml:space="preserve"> </w:t>
      </w:r>
    </w:p>
    <w:p w:rsidR="00DA7166" w:rsidRDefault="00DA7166" w:rsidP="00C47862">
      <w:pPr>
        <w:pStyle w:val="Heading1"/>
        <w:spacing w:before="240"/>
      </w:pPr>
      <w:r>
        <w:t>Solution Analysis</w:t>
      </w:r>
    </w:p>
    <w:p w:rsidR="004178F8" w:rsidRDefault="004178F8" w:rsidP="004178F8">
      <w:pPr>
        <w:spacing w:before="240"/>
        <w:jc w:val="center"/>
      </w:pPr>
      <w:r>
        <w:rPr>
          <w:noProof/>
          <w:lang w:eastAsia="ja-JP"/>
        </w:rPr>
        <w:drawing>
          <wp:inline distT="0" distB="0" distL="0" distR="0" wp14:anchorId="7B1D7477" wp14:editId="3409F9F5">
            <wp:extent cx="2595971" cy="1874520"/>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03" r="1567"/>
                    <a:stretch/>
                  </pic:blipFill>
                  <pic:spPr bwMode="auto">
                    <a:xfrm>
                      <a:off x="0" y="0"/>
                      <a:ext cx="2598209" cy="1876136"/>
                    </a:xfrm>
                    <a:prstGeom prst="rect">
                      <a:avLst/>
                    </a:prstGeom>
                    <a:ln>
                      <a:noFill/>
                    </a:ln>
                    <a:extLst>
                      <a:ext uri="{53640926-AAD7-44D8-BBD7-CCE9431645EC}">
                        <a14:shadowObscured xmlns:a14="http://schemas.microsoft.com/office/drawing/2010/main"/>
                      </a:ext>
                    </a:extLst>
                  </pic:spPr>
                </pic:pic>
              </a:graphicData>
            </a:graphic>
          </wp:inline>
        </w:drawing>
      </w:r>
    </w:p>
    <w:p w:rsidR="004178F8" w:rsidRPr="004178F8" w:rsidRDefault="004178F8" w:rsidP="004178F8">
      <w:pPr>
        <w:spacing w:before="240"/>
        <w:jc w:val="center"/>
        <w:rPr>
          <w:b/>
        </w:rPr>
      </w:pPr>
      <w:r>
        <w:rPr>
          <w:b/>
        </w:rPr>
        <w:t>Figure 7. Plain-text report list</w:t>
      </w:r>
    </w:p>
    <w:p w:rsidR="00DE0F0B" w:rsidRDefault="00BA227B" w:rsidP="00DE0F0B">
      <w:pPr>
        <w:spacing w:before="240"/>
      </w:pPr>
      <w:r w:rsidRPr="00BA227B">
        <w:lastRenderedPageBreak/>
        <w:t>The stated objective for this project is to prototype the basic functionality and use cases of a theore</w:t>
      </w:r>
      <w:r w:rsidRPr="00BA227B">
        <w:t>t</w:t>
      </w:r>
      <w:r w:rsidRPr="00BA227B">
        <w:t>ical future user-generated meteorological information system.</w:t>
      </w:r>
      <w:r w:rsidR="00B61AB2">
        <w:t xml:space="preserve"> From testing </w:t>
      </w:r>
      <w:r w:rsidR="00DF770D">
        <w:t>each use case</w:t>
      </w:r>
      <w:r w:rsidR="004178F8">
        <w:t xml:space="preserve">, </w:t>
      </w:r>
      <w:r w:rsidR="00DE0F0B" w:rsidRPr="00EB3FA4">
        <w:t>e</w:t>
      </w:r>
      <w:r w:rsidR="00DE0F0B">
        <w:t>ven at this small scale, the utility of a plain-text list of reports</w:t>
      </w:r>
      <w:r w:rsidR="00DF770D">
        <w:t>,</w:t>
      </w:r>
      <w:r w:rsidR="00DE0F0B">
        <w:t xml:space="preserve"> </w:t>
      </w:r>
      <w:r w:rsidR="00DE0F0B" w:rsidRPr="00FC5EBB">
        <w:t>shown in</w:t>
      </w:r>
      <w:r w:rsidR="00FC5EBB">
        <w:t xml:space="preserve"> Figure 7, seems to fall below that of the live </w:t>
      </w:r>
      <w:r w:rsidR="00FC5EBB" w:rsidRPr="00FC5EBB">
        <w:t>map</w:t>
      </w:r>
      <w:r w:rsidR="00DE0F0B" w:rsidRPr="00FC5EBB">
        <w:t xml:space="preserve">. </w:t>
      </w:r>
      <w:r w:rsidR="00FC5EBB" w:rsidRPr="00FC5EBB">
        <w:t>This</w:t>
      </w:r>
      <w:r w:rsidR="00DE0F0B">
        <w:t xml:space="preserve"> user-interface </w:t>
      </w:r>
      <w:r w:rsidR="00DE0F0B" w:rsidRPr="00FC5EBB">
        <w:t xml:space="preserve">is </w:t>
      </w:r>
      <w:r w:rsidR="00DE0F0B">
        <w:t xml:space="preserve">certainly useful for viewing one’s own contributions, and for the purpose of administration. We suggest that such an interface </w:t>
      </w:r>
      <w:r w:rsidR="00DE0F0B" w:rsidRPr="00FC5EBB">
        <w:t xml:space="preserve">only </w:t>
      </w:r>
      <w:proofErr w:type="gramStart"/>
      <w:r w:rsidR="00DE0F0B" w:rsidRPr="00FC5EBB">
        <w:t>be provided</w:t>
      </w:r>
      <w:proofErr w:type="gramEnd"/>
      <w:r w:rsidR="00DE0F0B" w:rsidRPr="00FC5EBB">
        <w:t xml:space="preserve"> for those two use-cases, and that </w:t>
      </w:r>
      <w:r w:rsidR="00FC5EBB">
        <w:t xml:space="preserve">reports from all local sources need only be visible on the live map. </w:t>
      </w:r>
    </w:p>
    <w:p w:rsidR="00AF78F6" w:rsidRDefault="00E476C2" w:rsidP="00AF78F6">
      <w:pPr>
        <w:spacing w:before="240"/>
        <w:jc w:val="center"/>
      </w:pPr>
      <w:r>
        <w:rPr>
          <w:noProof/>
          <w:lang w:eastAsia="ja-JP"/>
          <w14:ligatures w14:val="none"/>
          <w14:stylisticSets/>
          <w14:cntxtAlts w14:val="0"/>
        </w:rPr>
        <w:drawing>
          <wp:inline distT="0" distB="0" distL="0" distR="0" wp14:anchorId="70A2D8B2" wp14:editId="2D36CD0A">
            <wp:extent cx="3886200" cy="268527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04688" cy="2698044"/>
                    </a:xfrm>
                    <a:prstGeom prst="rect">
                      <a:avLst/>
                    </a:prstGeom>
                  </pic:spPr>
                </pic:pic>
              </a:graphicData>
            </a:graphic>
          </wp:inline>
        </w:drawing>
      </w:r>
    </w:p>
    <w:p w:rsidR="00AF78F6" w:rsidRDefault="00AF78F6" w:rsidP="00E476C2">
      <w:pPr>
        <w:spacing w:before="240"/>
        <w:jc w:val="center"/>
      </w:pPr>
      <w:r>
        <w:rPr>
          <w:b/>
        </w:rPr>
        <w:t xml:space="preserve">Figure </w:t>
      </w:r>
      <w:r w:rsidR="00E476C2">
        <w:rPr>
          <w:b/>
        </w:rPr>
        <w:t>8</w:t>
      </w:r>
      <w:r>
        <w:rPr>
          <w:b/>
        </w:rPr>
        <w:t>. Selection for manual report</w:t>
      </w:r>
      <w:r w:rsidR="00E476C2">
        <w:rPr>
          <w:b/>
        </w:rPr>
        <w:t xml:space="preserve"> </w:t>
      </w:r>
      <w:r w:rsidR="00E476C2" w:rsidRPr="00E476C2">
        <w:t xml:space="preserve">(Map data © </w:t>
      </w:r>
      <w:proofErr w:type="spellStart"/>
      <w:r w:rsidR="00E476C2" w:rsidRPr="00E476C2">
        <w:t>OpenStreetMap</w:t>
      </w:r>
      <w:proofErr w:type="spellEnd"/>
      <w:r w:rsidR="00E476C2" w:rsidRPr="00E476C2">
        <w:t xml:space="preserve"> contributors)</w:t>
      </w:r>
    </w:p>
    <w:p w:rsidR="00C541DB" w:rsidRDefault="00C541DB" w:rsidP="00C541DB">
      <w:pPr>
        <w:spacing w:before="240"/>
        <w:rPr>
          <w:b/>
        </w:rPr>
      </w:pPr>
      <w:r>
        <w:t>We speculate that a fully manual report function would only be useful if utilizing an adoption strat</w:t>
      </w:r>
      <w:r>
        <w:t>e</w:t>
      </w:r>
      <w:r>
        <w:t xml:space="preserve">gy that involves ‘citizen scientists,’ as are described in </w:t>
      </w:r>
      <w:r w:rsidR="0049605B" w:rsidRPr="00F55A5E">
        <w:t>Muller</w:t>
      </w:r>
      <w:r w:rsidR="0049605B">
        <w:t xml:space="preserve"> et al. (2015)</w:t>
      </w:r>
      <w:r w:rsidR="00DE0F0B">
        <w:t>.</w:t>
      </w:r>
      <w:r w:rsidR="0049605B">
        <w:t xml:space="preserve"> A more mature system would likely only require the ‘semiautomatic’ and ‘fully automatic’ models </w:t>
      </w:r>
      <w:r w:rsidR="00DE0F0B" w:rsidRPr="00EB3FA4">
        <w:t>described by</w:t>
      </w:r>
      <w:r w:rsidR="00DE0F0B">
        <w:t xml:space="preserve"> </w:t>
      </w:r>
      <w:r w:rsidR="0049605B" w:rsidRPr="00F55A5E">
        <w:t>Muller</w:t>
      </w:r>
      <w:r w:rsidR="0049605B">
        <w:t xml:space="preserve"> et al</w:t>
      </w:r>
      <w:r w:rsidR="00EB3FA4">
        <w:t xml:space="preserve">. and </w:t>
      </w:r>
      <w:r w:rsidR="00EB3FA4" w:rsidRPr="00994948">
        <w:t>Cuff</w:t>
      </w:r>
      <w:r w:rsidR="00EB3FA4">
        <w:t xml:space="preserve"> et al</w:t>
      </w:r>
      <w:r w:rsidR="0049605B">
        <w:t>., in which the environmental sensor in one’s smart device uploads its data upon co</w:t>
      </w:r>
      <w:r w:rsidR="0049605B">
        <w:t>m</w:t>
      </w:r>
      <w:r w:rsidR="0049605B">
        <w:t xml:space="preserve">mand, or automatically. However, we found that a public interface for such a system (Figure 8) </w:t>
      </w:r>
      <w:proofErr w:type="gramStart"/>
      <w:r w:rsidR="0049605B">
        <w:t>must,</w:t>
      </w:r>
      <w:r w:rsidR="002D15B1">
        <w:t xml:space="preserve"> for acceptable user experience</w:t>
      </w:r>
      <w:r w:rsidR="0049605B">
        <w:t xml:space="preserve"> include</w:t>
      </w:r>
      <w:proofErr w:type="gramEnd"/>
      <w:r w:rsidR="0049605B">
        <w:t xml:space="preserve"> a click-on-map solution for generating longitude and latitude. Due to the quantity of options available to logged-in users, we also found it a benefit to user exper</w:t>
      </w:r>
      <w:r w:rsidR="0049605B">
        <w:t>i</w:t>
      </w:r>
      <w:r w:rsidR="0049605B">
        <w:t>ence to include functions such as adding reports not as submenus in the main pages, but rather to implement a consolidated dashboard for user actions (Figure 9).</w:t>
      </w:r>
    </w:p>
    <w:p w:rsidR="00AF78F6" w:rsidRDefault="00AF78F6" w:rsidP="00AF78F6">
      <w:pPr>
        <w:spacing w:before="240"/>
        <w:jc w:val="center"/>
        <w:rPr>
          <w:lang w:eastAsia="ja-JP"/>
        </w:rPr>
      </w:pPr>
      <w:r>
        <w:rPr>
          <w:noProof/>
          <w:lang w:eastAsia="ja-JP"/>
        </w:rPr>
        <w:drawing>
          <wp:inline distT="0" distB="0" distL="0" distR="0" wp14:anchorId="6E4986B8" wp14:editId="15C23450">
            <wp:extent cx="2749686" cy="2055558"/>
            <wp:effectExtent l="0" t="0" r="0" b="1905"/>
            <wp:docPr id="20505" name="Picture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60" t="6453" r="1947" b="6709"/>
                    <a:stretch/>
                  </pic:blipFill>
                  <pic:spPr bwMode="auto">
                    <a:xfrm>
                      <a:off x="0" y="0"/>
                      <a:ext cx="2765227" cy="2067176"/>
                    </a:xfrm>
                    <a:prstGeom prst="rect">
                      <a:avLst/>
                    </a:prstGeom>
                    <a:ln>
                      <a:noFill/>
                    </a:ln>
                    <a:extLst>
                      <a:ext uri="{53640926-AAD7-44D8-BBD7-CCE9431645EC}">
                        <a14:shadowObscured xmlns:a14="http://schemas.microsoft.com/office/drawing/2010/main"/>
                      </a:ext>
                    </a:extLst>
                  </pic:spPr>
                </pic:pic>
              </a:graphicData>
            </a:graphic>
          </wp:inline>
        </w:drawing>
      </w:r>
      <w:r w:rsidR="003E4F33">
        <w:rPr>
          <w:rFonts w:hint="eastAsia"/>
          <w:lang w:eastAsia="ja-JP"/>
        </w:rPr>
        <w:softHyphen/>
      </w:r>
      <w:r w:rsidR="003E4F33">
        <w:rPr>
          <w:rFonts w:hint="eastAsia"/>
          <w:lang w:eastAsia="ja-JP"/>
        </w:rPr>
        <w:softHyphen/>
      </w:r>
      <w:r w:rsidR="003E4F33">
        <w:rPr>
          <w:rFonts w:hint="eastAsia"/>
          <w:lang w:eastAsia="ja-JP"/>
        </w:rPr>
        <w:softHyphen/>
      </w:r>
      <w:r w:rsidR="003E4F33">
        <w:rPr>
          <w:rFonts w:hint="eastAsia"/>
          <w:lang w:eastAsia="ja-JP"/>
        </w:rPr>
        <w:softHyphen/>
      </w:r>
    </w:p>
    <w:p w:rsidR="00AF78F6" w:rsidRPr="00AF78F6" w:rsidRDefault="00AF78F6" w:rsidP="0049605B">
      <w:pPr>
        <w:spacing w:before="240"/>
        <w:jc w:val="center"/>
        <w:rPr>
          <w:b/>
        </w:rPr>
      </w:pPr>
      <w:r>
        <w:rPr>
          <w:b/>
        </w:rPr>
        <w:t xml:space="preserve">Figure </w:t>
      </w:r>
      <w:r w:rsidR="00E476C2">
        <w:rPr>
          <w:b/>
        </w:rPr>
        <w:t>9</w:t>
      </w:r>
      <w:r>
        <w:rPr>
          <w:b/>
        </w:rPr>
        <w:t>. Consolidated dashboard (Admin permissions)</w:t>
      </w:r>
    </w:p>
    <w:p w:rsidR="00DA7166" w:rsidRDefault="00DA7166" w:rsidP="00C47862">
      <w:pPr>
        <w:pStyle w:val="Heading1"/>
        <w:spacing w:before="240"/>
      </w:pPr>
      <w:r>
        <w:lastRenderedPageBreak/>
        <w:t>Conclusion</w:t>
      </w:r>
      <w:r w:rsidR="007A646A">
        <w:tab/>
      </w:r>
    </w:p>
    <w:p w:rsidR="00BA227B" w:rsidRDefault="00EE33F2" w:rsidP="00C47862">
      <w:pPr>
        <w:spacing w:before="240"/>
        <w:rPr>
          <w:b/>
        </w:rPr>
      </w:pPr>
      <w:r>
        <w:t xml:space="preserve">Previous research theorized a metrological information system based on </w:t>
      </w:r>
      <w:proofErr w:type="spellStart"/>
      <w:r>
        <w:t>geopositioned</w:t>
      </w:r>
      <w:proofErr w:type="spellEnd"/>
      <w:r>
        <w:t xml:space="preserve"> user reports from smart devices, mainly from the perspective of value to scientific research and quality of </w:t>
      </w:r>
      <w:proofErr w:type="gramStart"/>
      <w:r>
        <w:t>data,</w:t>
      </w:r>
      <w:proofErr w:type="gramEnd"/>
      <w:r>
        <w:t xml:space="preserve"> however, they did not attempt to identify a set of minimum uses-cases it would require, nor design and implement these use-cases in a functional prototype. </w:t>
      </w:r>
      <w:r w:rsidR="0054112B">
        <w:t xml:space="preserve">Each element of the prototype, the public website, administration, server, and hardware components, </w:t>
      </w:r>
      <w:proofErr w:type="gramStart"/>
      <w:r w:rsidR="0054112B">
        <w:t>were implemented</w:t>
      </w:r>
      <w:proofErr w:type="gramEnd"/>
      <w:r w:rsidR="0054112B">
        <w:t xml:space="preserve"> successfully and in accordance with the outlined design specifications. Each use-case the design specifications </w:t>
      </w:r>
      <w:proofErr w:type="gramStart"/>
      <w:r w:rsidR="0054112B">
        <w:t>were meant</w:t>
      </w:r>
      <w:proofErr w:type="gramEnd"/>
      <w:r w:rsidR="0054112B">
        <w:t xml:space="preserve"> to allow for was tested on a basis of functionality and user experience. Each use-case was functional, and few interactions on the original specifications had to </w:t>
      </w:r>
      <w:proofErr w:type="gramStart"/>
      <w:r w:rsidR="0054112B">
        <w:t>be made</w:t>
      </w:r>
      <w:proofErr w:type="gramEnd"/>
      <w:r w:rsidR="0054112B">
        <w:t xml:space="preserve"> to ensure acceptable user experience. </w:t>
      </w:r>
      <w:r>
        <w:t>Though the project lacks the architectural scalability required for public release, we nonetheless</w:t>
      </w:r>
      <w:r w:rsidR="00BA227B" w:rsidRPr="00BA227B">
        <w:t xml:space="preserve"> believe this project severed </w:t>
      </w:r>
      <w:r>
        <w:t>the stated</w:t>
      </w:r>
      <w:r w:rsidR="00BA227B" w:rsidRPr="00BA227B">
        <w:t xml:space="preserve"> purpose</w:t>
      </w:r>
      <w:r>
        <w:t xml:space="preserve"> and acted</w:t>
      </w:r>
      <w:r w:rsidR="00BA227B" w:rsidRPr="00BA227B">
        <w:t xml:space="preserve"> as a proof of concept for</w:t>
      </w:r>
      <w:r w:rsidR="00800FD2">
        <w:rPr>
          <w:rFonts w:hint="eastAsia"/>
          <w:lang w:eastAsia="ja-JP"/>
        </w:rPr>
        <w:t xml:space="preserve"> the</w:t>
      </w:r>
      <w:r w:rsidR="00BA227B" w:rsidRPr="00BA227B">
        <w:t xml:space="preserve"> </w:t>
      </w:r>
      <w:r>
        <w:t>previously theorized</w:t>
      </w:r>
      <w:r w:rsidR="00800FD2">
        <w:rPr>
          <w:rFonts w:hint="eastAsia"/>
          <w:lang w:eastAsia="ja-JP"/>
        </w:rPr>
        <w:t xml:space="preserve"> </w:t>
      </w:r>
      <w:r w:rsidR="00800FD2">
        <w:rPr>
          <w:lang w:eastAsia="ja-JP"/>
        </w:rPr>
        <w:t>meteorological</w:t>
      </w:r>
      <w:r>
        <w:t xml:space="preserve"> information</w:t>
      </w:r>
      <w:r w:rsidR="00BA227B" w:rsidRPr="00BA227B">
        <w:t xml:space="preserve"> system. Thus, as outlined in</w:t>
      </w:r>
      <w:r w:rsidR="00800FD2">
        <w:rPr>
          <w:rFonts w:hint="eastAsia"/>
          <w:lang w:eastAsia="ja-JP"/>
        </w:rPr>
        <w:t xml:space="preserve"> the</w:t>
      </w:r>
      <w:r w:rsidR="00BA227B" w:rsidRPr="00BA227B">
        <w:t xml:space="preserve"> abstract, this project goes to</w:t>
      </w:r>
      <w:r>
        <w:t xml:space="preserve"> </w:t>
      </w:r>
      <w:r w:rsidR="00BA227B" w:rsidRPr="00BA227B">
        <w:t xml:space="preserve">establish </w:t>
      </w:r>
      <w:r w:rsidR="00800FD2">
        <w:t>practically</w:t>
      </w:r>
      <w:r w:rsidR="00800FD2" w:rsidRPr="00BA227B">
        <w:t xml:space="preserve"> </w:t>
      </w:r>
      <w:r w:rsidR="00BA227B" w:rsidRPr="00BA227B">
        <w:t>the possibility of this system</w:t>
      </w:r>
      <w:r>
        <w:t xml:space="preserve"> and the validity and functionality of the basic use-cases we identified for a crowdsourced meteorology solution</w:t>
      </w:r>
      <w:r w:rsidR="00BA227B" w:rsidRPr="00BA227B">
        <w:t xml:space="preserve">. It also allowed us to test each aspect of the system at a smaller scale. </w:t>
      </w:r>
      <w:r w:rsidR="00E476C2">
        <w:t xml:space="preserve">Through the implementation of the </w:t>
      </w:r>
      <w:proofErr w:type="gramStart"/>
      <w:r w:rsidR="00E476C2">
        <w:t>project</w:t>
      </w:r>
      <w:proofErr w:type="gramEnd"/>
      <w:r w:rsidR="00E476C2">
        <w:t xml:space="preserve"> we were able to assess the quality of the uses-cases outlined. We found the project was a functional information sy</w:t>
      </w:r>
      <w:r w:rsidR="00E476C2">
        <w:t>s</w:t>
      </w:r>
      <w:r w:rsidR="00E476C2">
        <w:t xml:space="preserve">tem, with each public server-side and hardware </w:t>
      </w:r>
      <w:r w:rsidR="00800FD2">
        <w:rPr>
          <w:rFonts w:hint="eastAsia"/>
          <w:lang w:eastAsia="ja-JP"/>
        </w:rPr>
        <w:t>component</w:t>
      </w:r>
      <w:r w:rsidR="00E476C2">
        <w:t xml:space="preserve"> interfacing correctly and most limitations resulted from the scope of the project. This </w:t>
      </w:r>
      <w:r>
        <w:t>result in our eyes</w:t>
      </w:r>
      <w:r w:rsidR="00E476C2">
        <w:t xml:space="preserve"> unlock</w:t>
      </w:r>
      <w:r>
        <w:t>s</w:t>
      </w:r>
      <w:r w:rsidR="00E476C2">
        <w:t xml:space="preserve"> the possibility of the next step towards the full realization of </w:t>
      </w:r>
      <w:r w:rsidR="00E476C2" w:rsidRPr="00885806">
        <w:t>the theoretical</w:t>
      </w:r>
      <w:r w:rsidR="00E476C2">
        <w:t xml:space="preserve"> information system: a </w:t>
      </w:r>
      <w:r>
        <w:t>real-world</w:t>
      </w:r>
      <w:r w:rsidR="00E476C2">
        <w:t xml:space="preserve"> rollout</w:t>
      </w:r>
      <w:r>
        <w:t>, perhaps li</w:t>
      </w:r>
      <w:r>
        <w:t>m</w:t>
      </w:r>
      <w:r>
        <w:t>ited to a particular densely populated area</w:t>
      </w:r>
      <w:r w:rsidR="00E476C2">
        <w:t>.</w:t>
      </w:r>
    </w:p>
    <w:p w:rsidR="003D08A1" w:rsidRDefault="003D08A1" w:rsidP="00C47862">
      <w:pPr>
        <w:pStyle w:val="Heading1"/>
        <w:spacing w:before="240"/>
      </w:pPr>
      <w:r>
        <w:t>References</w:t>
      </w:r>
    </w:p>
    <w:p w:rsidR="00E45CDC" w:rsidRDefault="00E45CDC" w:rsidP="00C47862">
      <w:pPr>
        <w:pStyle w:val="References"/>
        <w:spacing w:before="240"/>
      </w:pPr>
      <w:r w:rsidRPr="00E45CDC">
        <w:t xml:space="preserve">Chapman, L., Bell, C., &amp; Bell, S. (2017). Can the crowdsourcing data paradigm take atmospheric science to a new level? </w:t>
      </w:r>
      <w:r w:rsidR="005A6E10">
        <w:t>A</w:t>
      </w:r>
      <w:r w:rsidRPr="00E45CDC">
        <w:t xml:space="preserve"> case study of the urban heat island of </w:t>
      </w:r>
      <w:r w:rsidR="005A6E10">
        <w:t>L</w:t>
      </w:r>
      <w:r w:rsidRPr="00E45CDC">
        <w:t xml:space="preserve">ondon quantified using </w:t>
      </w:r>
      <w:proofErr w:type="spellStart"/>
      <w:r w:rsidR="005A6E10">
        <w:t>N</w:t>
      </w:r>
      <w:r w:rsidRPr="00E45CDC">
        <w:t>etatmo</w:t>
      </w:r>
      <w:proofErr w:type="spellEnd"/>
      <w:r w:rsidRPr="00E45CDC">
        <w:t xml:space="preserve"> weather stations</w:t>
      </w:r>
      <w:r w:rsidRPr="00E45CDC">
        <w:rPr>
          <w:i/>
        </w:rPr>
        <w:t>. I</w:t>
      </w:r>
      <w:r w:rsidRPr="00E45CDC">
        <w:rPr>
          <w:i/>
        </w:rPr>
        <w:t>n</w:t>
      </w:r>
      <w:r w:rsidRPr="00E45CDC">
        <w:rPr>
          <w:i/>
        </w:rPr>
        <w:t>ternational Journal of Climatology,</w:t>
      </w:r>
      <w:r w:rsidRPr="00E45CDC">
        <w:t xml:space="preserve"> 37(9), 3597-3605. doi:10.1002/joc.4940</w:t>
      </w:r>
      <w:r w:rsidR="00780122">
        <w:t>.</w:t>
      </w:r>
    </w:p>
    <w:p w:rsidR="00994948" w:rsidRDefault="00994948" w:rsidP="00C47862">
      <w:pPr>
        <w:pStyle w:val="References"/>
        <w:spacing w:before="240"/>
      </w:pPr>
      <w:r w:rsidRPr="00994948">
        <w:t>Cuff, D., Hansen, M., &amp; Kang, J. (2008). Urban sensing. </w:t>
      </w:r>
      <w:r w:rsidRPr="00994948">
        <w:rPr>
          <w:i/>
          <w:iCs/>
        </w:rPr>
        <w:t>Communications of the ACM</w:t>
      </w:r>
      <w:proofErr w:type="gramStart"/>
      <w:r w:rsidRPr="00994948">
        <w:rPr>
          <w:i/>
          <w:iCs/>
        </w:rPr>
        <w:t>,51</w:t>
      </w:r>
      <w:proofErr w:type="gramEnd"/>
      <w:r w:rsidRPr="00994948">
        <w:t>(3), 24-33. doi:10.1145/1325555.1325562</w:t>
      </w:r>
      <w:r w:rsidR="00FC292D">
        <w:t>.</w:t>
      </w:r>
    </w:p>
    <w:p w:rsidR="00E602FA" w:rsidRDefault="00BA227B" w:rsidP="00C47862">
      <w:pPr>
        <w:pStyle w:val="References"/>
        <w:spacing w:before="240"/>
      </w:pPr>
      <w:r w:rsidRPr="00BA227B">
        <w:t>Muller, C., Chapman, L., Johnston, S., Kidd, C., Illingworth, S., Foody, G., O</w:t>
      </w:r>
      <w:r w:rsidR="00D44FFA">
        <w:t>vereem, A. and Leigh, R. (2015).</w:t>
      </w:r>
      <w:r w:rsidRPr="00BA227B">
        <w:t xml:space="preserve"> Crowdsourcing for climate and atmospheric sciences: </w:t>
      </w:r>
      <w:proofErr w:type="gramStart"/>
      <w:r w:rsidRPr="00BA227B">
        <w:t>current status</w:t>
      </w:r>
      <w:proofErr w:type="gramEnd"/>
      <w:r w:rsidRPr="00BA227B">
        <w:t xml:space="preserve"> and future potential. </w:t>
      </w:r>
      <w:r w:rsidRPr="00E45CDC">
        <w:rPr>
          <w:i/>
        </w:rPr>
        <w:t xml:space="preserve">Int. J. </w:t>
      </w:r>
      <w:r w:rsidR="002D15B1" w:rsidRPr="00E45CDC">
        <w:rPr>
          <w:i/>
        </w:rPr>
        <w:t>Climato</w:t>
      </w:r>
      <w:r w:rsidR="002D15B1">
        <w:t>logy</w:t>
      </w:r>
      <w:r w:rsidR="002D15B1" w:rsidRPr="00BA227B">
        <w:t>,</w:t>
      </w:r>
      <w:r w:rsidR="002D15B1">
        <w:t xml:space="preserve"> </w:t>
      </w:r>
      <w:r w:rsidRPr="00BA227B">
        <w:t>35: 3185-3203. doi:10.1002/joc.4210</w:t>
      </w:r>
      <w:r>
        <w:t>.</w:t>
      </w:r>
    </w:p>
    <w:p w:rsidR="00F25C7D" w:rsidRDefault="00F25C7D" w:rsidP="00C47862">
      <w:pPr>
        <w:pStyle w:val="References"/>
        <w:spacing w:before="240"/>
      </w:pPr>
      <w:r w:rsidRPr="00F25C7D">
        <w:t xml:space="preserve">Overeem, A., J. C. R. Robinson, H. </w:t>
      </w:r>
      <w:proofErr w:type="spellStart"/>
      <w:r w:rsidRPr="00F25C7D">
        <w:t>Leijnse</w:t>
      </w:r>
      <w:proofErr w:type="spellEnd"/>
      <w:r w:rsidRPr="00F25C7D">
        <w:t xml:space="preserve">, G. J. </w:t>
      </w:r>
      <w:proofErr w:type="spellStart"/>
      <w:r w:rsidRPr="00F25C7D">
        <w:t>Steeneveld,B</w:t>
      </w:r>
      <w:proofErr w:type="spellEnd"/>
      <w:r w:rsidRPr="00F25C7D">
        <w:t>. K. P.</w:t>
      </w:r>
      <w:r w:rsidR="00DC359B">
        <w:t xml:space="preserve"> Horn, and R. </w:t>
      </w:r>
      <w:proofErr w:type="spellStart"/>
      <w:r w:rsidR="00DC359B">
        <w:t>Uijlenhoet</w:t>
      </w:r>
      <w:proofErr w:type="spellEnd"/>
      <w:r w:rsidR="00DC359B">
        <w:t xml:space="preserve"> (2013).</w:t>
      </w:r>
      <w:r w:rsidRPr="00F25C7D">
        <w:t xml:space="preserve"> Crowdsourcing urban </w:t>
      </w:r>
      <w:proofErr w:type="spellStart"/>
      <w:r w:rsidRPr="00F25C7D">
        <w:t>airtemperatures</w:t>
      </w:r>
      <w:proofErr w:type="spellEnd"/>
      <w:r w:rsidRPr="00F25C7D">
        <w:t xml:space="preserve"> from smartphone battery temperatures,</w:t>
      </w:r>
      <w:r w:rsidR="00E45CDC">
        <w:t xml:space="preserve"> </w:t>
      </w:r>
      <w:r w:rsidR="002D15B1" w:rsidRPr="002D15B1">
        <w:rPr>
          <w:i/>
        </w:rPr>
        <w:t>Geophysical</w:t>
      </w:r>
      <w:r w:rsidR="002D15B1" w:rsidRPr="002D15B1">
        <w:t xml:space="preserve"> </w:t>
      </w:r>
      <w:r w:rsidR="002D15B1" w:rsidRPr="002D15B1">
        <w:rPr>
          <w:i/>
        </w:rPr>
        <w:t>Research Letters</w:t>
      </w:r>
      <w:r w:rsidRPr="002D15B1">
        <w:t>,</w:t>
      </w:r>
      <w:r w:rsidR="002D15B1">
        <w:t xml:space="preserve"> </w:t>
      </w:r>
      <w:r w:rsidRPr="00F25C7D">
        <w:t>40, 4081–4085, doi:10.1002/grl.50786.</w:t>
      </w:r>
    </w:p>
    <w:p w:rsidR="006902C5" w:rsidRDefault="006A1503" w:rsidP="0099023A">
      <w:pPr>
        <w:pStyle w:val="References"/>
        <w:spacing w:before="240"/>
      </w:pPr>
      <w:proofErr w:type="spellStart"/>
      <w:r>
        <w:t>Kanhere</w:t>
      </w:r>
      <w:proofErr w:type="spellEnd"/>
      <w:r w:rsidR="005A6E10">
        <w:t>, S. S</w:t>
      </w:r>
      <w:r w:rsidR="00153C21">
        <w:t>.</w:t>
      </w:r>
      <w:r w:rsidR="00DC359B">
        <w:t xml:space="preserve">, </w:t>
      </w:r>
      <w:r>
        <w:t>Participatory Sensing: Crowdsourcing Data from Mobi</w:t>
      </w:r>
      <w:r w:rsidR="00DC359B">
        <w:t>le Smartphones in Urban Spaces,</w:t>
      </w:r>
      <w:r>
        <w:t xml:space="preserve"> </w:t>
      </w:r>
      <w:r w:rsidR="00DC359B" w:rsidRPr="00DC359B">
        <w:t>(</w:t>
      </w:r>
      <w:r w:rsidRPr="00DC359B">
        <w:t>2011</w:t>
      </w:r>
      <w:r w:rsidR="00DC359B" w:rsidRPr="00DC359B">
        <w:t>)</w:t>
      </w:r>
      <w:r w:rsidR="00DC359B">
        <w:t>.</w:t>
      </w:r>
      <w:r w:rsidRPr="00DC359B">
        <w:t xml:space="preserve"> </w:t>
      </w:r>
      <w:r w:rsidRPr="00E45CDC">
        <w:rPr>
          <w:i/>
        </w:rPr>
        <w:t>IEEE 12th International Conference on Mobile Data Ma</w:t>
      </w:r>
      <w:r w:rsidR="00DE40D5" w:rsidRPr="00E45CDC">
        <w:rPr>
          <w:i/>
        </w:rPr>
        <w:t>nagement, Lulea</w:t>
      </w:r>
      <w:r w:rsidR="00DE40D5">
        <w:t xml:space="preserve">, 2011, pp. 3-6. </w:t>
      </w:r>
      <w:proofErr w:type="spellStart"/>
      <w:proofErr w:type="gramStart"/>
      <w:r>
        <w:t>doi</w:t>
      </w:r>
      <w:proofErr w:type="spellEnd"/>
      <w:proofErr w:type="gramEnd"/>
      <w:r>
        <w:t>: 10.1109/MDM.2011.16</w:t>
      </w:r>
      <w:r w:rsidR="00780122">
        <w:t>.</w:t>
      </w:r>
    </w:p>
    <w:p w:rsidR="0099023A" w:rsidRDefault="0099023A" w:rsidP="0099023A">
      <w:pPr>
        <w:pStyle w:val="References"/>
        <w:spacing w:before="240"/>
      </w:pPr>
      <w:r w:rsidRPr="0099023A">
        <w:t>Waze</w:t>
      </w:r>
      <w:r w:rsidR="008D10E1">
        <w:t xml:space="preserve"> (2019)</w:t>
      </w:r>
      <w:r w:rsidRPr="0099023A">
        <w:t xml:space="preserve">. Retrieved from </w:t>
      </w:r>
      <w:hyperlink r:id="rId18" w:history="1">
        <w:r w:rsidR="00780122" w:rsidRPr="00FA49AE">
          <w:rPr>
            <w:rStyle w:val="Hyperlink"/>
          </w:rPr>
          <w:t>https://www.waze.com/</w:t>
        </w:r>
      </w:hyperlink>
    </w:p>
    <w:p w:rsidR="00BA227B" w:rsidRPr="00E602FA" w:rsidRDefault="00BA227B" w:rsidP="00C47862">
      <w:pPr>
        <w:pStyle w:val="References"/>
        <w:spacing w:before="240"/>
      </w:pPr>
      <w:r w:rsidRPr="006455F3">
        <w:rPr>
          <w:szCs w:val="22"/>
        </w:rPr>
        <w:t>Yank, K. and Butler, T. (2017).</w:t>
      </w:r>
      <w:r w:rsidRPr="00DC359B">
        <w:rPr>
          <w:szCs w:val="22"/>
        </w:rPr>
        <w:t xml:space="preserve"> PHP &amp; MySQL: Novice to Ninja.</w:t>
      </w:r>
      <w:r w:rsidRPr="006455F3">
        <w:rPr>
          <w:szCs w:val="22"/>
        </w:rPr>
        <w:t xml:space="preserve"> </w:t>
      </w:r>
      <w:proofErr w:type="gramStart"/>
      <w:r w:rsidRPr="006455F3">
        <w:rPr>
          <w:szCs w:val="22"/>
        </w:rPr>
        <w:t>6th</w:t>
      </w:r>
      <w:proofErr w:type="gramEnd"/>
      <w:r w:rsidRPr="006455F3">
        <w:rPr>
          <w:szCs w:val="22"/>
        </w:rPr>
        <w:t xml:space="preserve"> ed. </w:t>
      </w:r>
      <w:proofErr w:type="spellStart"/>
      <w:r w:rsidRPr="00DC359B">
        <w:rPr>
          <w:i/>
          <w:szCs w:val="22"/>
        </w:rPr>
        <w:t>SitePoin</w:t>
      </w:r>
      <w:r w:rsidRPr="006455F3">
        <w:rPr>
          <w:szCs w:val="22"/>
        </w:rPr>
        <w:t>t</w:t>
      </w:r>
      <w:proofErr w:type="spellEnd"/>
      <w:r w:rsidR="00DC359B">
        <w:rPr>
          <w:szCs w:val="22"/>
        </w:rPr>
        <w:t>.</w:t>
      </w:r>
    </w:p>
    <w:p w:rsidR="00084107" w:rsidRDefault="00084107" w:rsidP="00C47862">
      <w:pPr>
        <w:pStyle w:val="Heading1"/>
        <w:spacing w:before="240"/>
      </w:pPr>
    </w:p>
    <w:p w:rsidR="003D08A1" w:rsidRDefault="002273DA" w:rsidP="00C47862">
      <w:pPr>
        <w:pStyle w:val="Heading1"/>
        <w:spacing w:before="240"/>
      </w:pPr>
      <w:r>
        <w:rPr>
          <w:noProof/>
          <w:lang w:eastAsia="ja-JP"/>
        </w:rPr>
        <w:lastRenderedPageBreak/>
        <w:drawing>
          <wp:anchor distT="0" distB="0" distL="114300" distR="114300" simplePos="0" relativeHeight="251659264" behindDoc="1" locked="0" layoutInCell="1" allowOverlap="1" wp14:anchorId="41641347" wp14:editId="37446947">
            <wp:simplePos x="0" y="0"/>
            <wp:positionH relativeFrom="column">
              <wp:posOffset>0</wp:posOffset>
            </wp:positionH>
            <wp:positionV relativeFrom="paragraph">
              <wp:posOffset>400050</wp:posOffset>
            </wp:positionV>
            <wp:extent cx="1252728" cy="1316736"/>
            <wp:effectExtent l="0" t="0" r="5080" b="0"/>
            <wp:wrapThrough wrapText="bothSides">
              <wp:wrapPolygon edited="0">
                <wp:start x="0" y="0"/>
                <wp:lineTo x="0" y="21256"/>
                <wp:lineTo x="21359" y="21256"/>
                <wp:lineTo x="21359" y="0"/>
                <wp:lineTo x="0" y="0"/>
              </wp:wrapPolygon>
            </wp:wrapThrough>
            <wp:docPr id="2" name="Picture 2" descr="wmirandahill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irandahill square.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252728" cy="1316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70F">
        <w:t>Biography</w:t>
      </w:r>
      <w:r w:rsidR="00E86D7D">
        <w:tab/>
      </w:r>
    </w:p>
    <w:p w:rsidR="00CB478C" w:rsidRPr="00084107" w:rsidRDefault="001A64B7" w:rsidP="00CB478C">
      <w:pPr>
        <w:ind w:left="2070"/>
        <w:rPr>
          <w:sz w:val="20"/>
          <w:szCs w:val="20"/>
        </w:rPr>
      </w:pPr>
      <w:r w:rsidRPr="001A64B7">
        <w:rPr>
          <w:b/>
          <w:sz w:val="20"/>
          <w:szCs w:val="22"/>
        </w:rPr>
        <w:t>William Miranda-Hill</w:t>
      </w:r>
      <w:r w:rsidR="00CB478C" w:rsidRPr="00084107">
        <w:rPr>
          <w:sz w:val="20"/>
          <w:szCs w:val="20"/>
        </w:rPr>
        <w:t xml:space="preserve"> is majoring in Computer Science, with a concentration in I</w:t>
      </w:r>
      <w:r w:rsidR="00CB478C" w:rsidRPr="00084107">
        <w:rPr>
          <w:sz w:val="20"/>
          <w:szCs w:val="20"/>
        </w:rPr>
        <w:t>n</w:t>
      </w:r>
      <w:r w:rsidR="00CB478C" w:rsidRPr="00084107">
        <w:rPr>
          <w:sz w:val="20"/>
          <w:szCs w:val="20"/>
        </w:rPr>
        <w:t>ternet Programming, at the University of La Verne in La Verne, California. His interests include full-stack web development, rich web applications, software deve</w:t>
      </w:r>
      <w:r w:rsidR="00CB478C" w:rsidRPr="00084107">
        <w:rPr>
          <w:sz w:val="20"/>
          <w:szCs w:val="20"/>
        </w:rPr>
        <w:t>l</w:t>
      </w:r>
      <w:r w:rsidR="00CB478C" w:rsidRPr="00084107">
        <w:rPr>
          <w:sz w:val="20"/>
          <w:szCs w:val="20"/>
        </w:rPr>
        <w:t>opment in the .NET framework, robotics, and machine learning.</w:t>
      </w:r>
    </w:p>
    <w:p w:rsidR="00084107" w:rsidRPr="00084107" w:rsidRDefault="00084107" w:rsidP="00CB478C">
      <w:pPr>
        <w:ind w:left="2070"/>
        <w:rPr>
          <w:sz w:val="20"/>
          <w:szCs w:val="20"/>
        </w:rPr>
      </w:pPr>
    </w:p>
    <w:p w:rsidR="00084107" w:rsidRPr="00084107" w:rsidRDefault="00084107" w:rsidP="00CB478C">
      <w:pPr>
        <w:ind w:left="2070"/>
        <w:rPr>
          <w:sz w:val="20"/>
          <w:szCs w:val="20"/>
        </w:rPr>
      </w:pPr>
    </w:p>
    <w:p w:rsidR="00084107" w:rsidRPr="00084107" w:rsidRDefault="00084107" w:rsidP="00CB478C">
      <w:pPr>
        <w:ind w:left="2070"/>
        <w:rPr>
          <w:sz w:val="20"/>
          <w:szCs w:val="20"/>
        </w:rPr>
      </w:pPr>
    </w:p>
    <w:p w:rsidR="00084107" w:rsidRDefault="00084107" w:rsidP="00084107">
      <w:pPr>
        <w:rPr>
          <w:b/>
          <w:bCs/>
          <w:sz w:val="20"/>
          <w:szCs w:val="20"/>
        </w:rPr>
      </w:pPr>
    </w:p>
    <w:p w:rsidR="00084107" w:rsidRPr="00084107" w:rsidRDefault="00084107" w:rsidP="00084107">
      <w:pPr>
        <w:rPr>
          <w:sz w:val="20"/>
          <w:szCs w:val="20"/>
        </w:rPr>
      </w:pPr>
      <w:r>
        <w:rPr>
          <w:noProof/>
          <w:lang w:eastAsia="ja-JP"/>
        </w:rPr>
        <w:drawing>
          <wp:anchor distT="0" distB="0" distL="114300" distR="114300" simplePos="0" relativeHeight="251660288" behindDoc="0" locked="0" layoutInCell="1" allowOverlap="1">
            <wp:simplePos x="0" y="0"/>
            <wp:positionH relativeFrom="column">
              <wp:posOffset>0</wp:posOffset>
            </wp:positionH>
            <wp:positionV relativeFrom="paragraph">
              <wp:posOffset>1003</wp:posOffset>
            </wp:positionV>
            <wp:extent cx="1243330" cy="1355725"/>
            <wp:effectExtent l="0" t="0" r="0" b="0"/>
            <wp:wrapThrough wrapText="bothSides">
              <wp:wrapPolygon edited="0">
                <wp:start x="0" y="0"/>
                <wp:lineTo x="0" y="21246"/>
                <wp:lineTo x="21181" y="21246"/>
                <wp:lineTo x="21181" y="0"/>
                <wp:lineTo x="0" y="0"/>
              </wp:wrapPolygon>
            </wp:wrapThrough>
            <wp:docPr id="3" name="Picture 3" descr="C:\Users\jozefg\AppData\Local\Microsoft\Windows\INetCache\Content.Word\20190312_346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zefg\AppData\Local\Microsoft\Windows\INetCache\Content.Word\20190312_346x4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3330" cy="1355725"/>
                    </a:xfrm>
                    <a:prstGeom prst="rect">
                      <a:avLst/>
                    </a:prstGeom>
                    <a:noFill/>
                    <a:ln>
                      <a:noFill/>
                    </a:ln>
                  </pic:spPr>
                </pic:pic>
              </a:graphicData>
            </a:graphic>
          </wp:anchor>
        </w:drawing>
      </w:r>
      <w:r w:rsidRPr="00084107">
        <w:rPr>
          <w:b/>
          <w:bCs/>
          <w:sz w:val="20"/>
          <w:szCs w:val="20"/>
        </w:rPr>
        <w:t xml:space="preserve">Jozef Goetz </w:t>
      </w:r>
      <w:r w:rsidRPr="00084107">
        <w:rPr>
          <w:sz w:val="20"/>
          <w:szCs w:val="20"/>
        </w:rPr>
        <w:t>received his M.S. degree in Computer Science, minored in Electronics from Wroclaw University of Technology, Poland. He received his Ph.D. in Compu</w:t>
      </w:r>
      <w:r w:rsidRPr="00084107">
        <w:rPr>
          <w:sz w:val="20"/>
          <w:szCs w:val="20"/>
        </w:rPr>
        <w:t>t</w:t>
      </w:r>
      <w:r w:rsidRPr="00084107">
        <w:rPr>
          <w:sz w:val="20"/>
          <w:szCs w:val="20"/>
        </w:rPr>
        <w:t>er Science with Honors from Cybernetics Institute of Wroclaw University of Tec</w:t>
      </w:r>
      <w:r w:rsidRPr="00084107">
        <w:rPr>
          <w:sz w:val="20"/>
          <w:szCs w:val="20"/>
        </w:rPr>
        <w:t>h</w:t>
      </w:r>
      <w:r w:rsidRPr="00084107">
        <w:rPr>
          <w:sz w:val="20"/>
          <w:szCs w:val="20"/>
        </w:rPr>
        <w:t>nology. He is currently a professor in Department of Computer Science, Univers</w:t>
      </w:r>
      <w:r w:rsidRPr="00084107">
        <w:rPr>
          <w:sz w:val="20"/>
          <w:szCs w:val="20"/>
        </w:rPr>
        <w:t>i</w:t>
      </w:r>
      <w:r w:rsidRPr="00084107">
        <w:rPr>
          <w:sz w:val="20"/>
          <w:szCs w:val="20"/>
        </w:rPr>
        <w:t>ty of La Verne, US. Jozef Goetz has a balanced academic experience as well as tec</w:t>
      </w:r>
      <w:r w:rsidRPr="00084107">
        <w:rPr>
          <w:sz w:val="20"/>
          <w:szCs w:val="20"/>
        </w:rPr>
        <w:t>h</w:t>
      </w:r>
      <w:r w:rsidRPr="00084107">
        <w:rPr>
          <w:sz w:val="20"/>
          <w:szCs w:val="20"/>
        </w:rPr>
        <w:t>nical, hands-on, 12-year experience in industry as a senior software developer eng</w:t>
      </w:r>
      <w:r w:rsidRPr="00084107">
        <w:rPr>
          <w:sz w:val="20"/>
          <w:szCs w:val="20"/>
        </w:rPr>
        <w:t>i</w:t>
      </w:r>
      <w:r w:rsidRPr="00084107">
        <w:rPr>
          <w:sz w:val="20"/>
          <w:szCs w:val="20"/>
        </w:rPr>
        <w:t>neer at Fujitsu. His broad academic experience co</w:t>
      </w:r>
      <w:r w:rsidRPr="00084107">
        <w:rPr>
          <w:sz w:val="20"/>
          <w:szCs w:val="20"/>
        </w:rPr>
        <w:t>n</w:t>
      </w:r>
      <w:r w:rsidRPr="00084107">
        <w:rPr>
          <w:sz w:val="20"/>
          <w:szCs w:val="20"/>
        </w:rPr>
        <w:t>sists of teaching and research first at the Wroclaw Polytechnic University, Poland, then the California State Unive</w:t>
      </w:r>
      <w:r w:rsidRPr="00084107">
        <w:rPr>
          <w:sz w:val="20"/>
          <w:szCs w:val="20"/>
        </w:rPr>
        <w:t>r</w:t>
      </w:r>
      <w:r w:rsidRPr="00084107">
        <w:rPr>
          <w:sz w:val="20"/>
          <w:szCs w:val="20"/>
        </w:rPr>
        <w:t xml:space="preserve">sity, Fullerton, US, finally the University of La Verne. </w:t>
      </w:r>
      <w:r w:rsidR="002E5735">
        <w:rPr>
          <w:sz w:val="20"/>
          <w:szCs w:val="20"/>
        </w:rPr>
        <w:t xml:space="preserve">He teaches seven Internet Programming classes. </w:t>
      </w:r>
      <w:r w:rsidRPr="00084107">
        <w:rPr>
          <w:sz w:val="20"/>
          <w:szCs w:val="20"/>
        </w:rPr>
        <w:t xml:space="preserve">His interests include WEB and mobile app development, </w:t>
      </w:r>
      <w:r>
        <w:rPr>
          <w:sz w:val="20"/>
          <w:szCs w:val="20"/>
        </w:rPr>
        <w:t>w</w:t>
      </w:r>
      <w:r w:rsidRPr="00084107">
        <w:rPr>
          <w:sz w:val="20"/>
          <w:szCs w:val="20"/>
        </w:rPr>
        <w:t xml:space="preserve">ebsite design, </w:t>
      </w:r>
      <w:r>
        <w:rPr>
          <w:sz w:val="20"/>
          <w:szCs w:val="20"/>
        </w:rPr>
        <w:t xml:space="preserve">software development, </w:t>
      </w:r>
      <w:r w:rsidRPr="00084107">
        <w:rPr>
          <w:sz w:val="20"/>
          <w:szCs w:val="20"/>
        </w:rPr>
        <w:t>design best practices, e-commerce, Web analytics, programming and modeling systems using Petri Nets.</w:t>
      </w:r>
    </w:p>
    <w:p w:rsidR="00084107" w:rsidRDefault="00084107" w:rsidP="00CB478C">
      <w:pPr>
        <w:ind w:left="2070"/>
        <w:rPr>
          <w:rFonts w:ascii="Times New Roman" w:hAnsi="Times New Roman"/>
          <w:kern w:val="0"/>
          <w:sz w:val="24"/>
          <w14:ligatures w14:val="none"/>
          <w14:stylisticSets/>
          <w14:cntxtAlts w14:val="0"/>
        </w:rPr>
      </w:pPr>
    </w:p>
    <w:p w:rsidR="00D1570F" w:rsidRDefault="00D1570F" w:rsidP="00084107">
      <w:pPr>
        <w:spacing w:before="240"/>
        <w:jc w:val="center"/>
      </w:pPr>
    </w:p>
    <w:p w:rsidR="00084107" w:rsidRDefault="00084107" w:rsidP="00CB478C">
      <w:pPr>
        <w:spacing w:before="240"/>
      </w:pPr>
    </w:p>
    <w:p w:rsidR="00084107" w:rsidRDefault="00084107" w:rsidP="00CB478C">
      <w:pPr>
        <w:spacing w:before="240"/>
      </w:pPr>
    </w:p>
    <w:p w:rsidR="00084107" w:rsidRDefault="00084107" w:rsidP="00CB478C">
      <w:pPr>
        <w:spacing w:before="240"/>
      </w:pPr>
    </w:p>
    <w:p w:rsidR="00084107" w:rsidRPr="00D1570F" w:rsidRDefault="00084107" w:rsidP="00CB478C">
      <w:pPr>
        <w:spacing w:before="240"/>
      </w:pPr>
    </w:p>
    <w:sectPr w:rsidR="00084107" w:rsidRPr="00D1570F" w:rsidSect="004E09C6">
      <w:headerReference w:type="default" r:id="rId22"/>
      <w:footerReference w:type="even" r:id="rId23"/>
      <w:footerReference w:type="default" r:id="rId24"/>
      <w:headerReference w:type="first" r:id="rId25"/>
      <w:footerReference w:type="first" r:id="rId26"/>
      <w:pgSz w:w="12240" w:h="15840" w:code="1"/>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D21" w:rsidRDefault="00CB5D21" w:rsidP="00145B34">
      <w:r>
        <w:separator/>
      </w:r>
    </w:p>
  </w:endnote>
  <w:endnote w:type="continuationSeparator" w:id="0">
    <w:p w:rsidR="00CB5D21" w:rsidRDefault="00CB5D21" w:rsidP="0014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游ゴシック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 w:name="游明朝">
    <w:panose1 w:val="00000000000000000000"/>
    <w:charset w:val="8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93" w:rsidRDefault="00415C93" w:rsidP="00CB5C47">
    <w:pPr>
      <w:spacing w:after="0"/>
    </w:pPr>
    <w:r>
      <w:rPr>
        <w:rStyle w:val="PageNumber"/>
      </w:rPr>
      <w:fldChar w:fldCharType="begin"/>
    </w:r>
    <w:r>
      <w:rPr>
        <w:rStyle w:val="PageNumber"/>
      </w:rPr>
      <w:instrText xml:space="preserve"> PAGE </w:instrText>
    </w:r>
    <w:r>
      <w:rPr>
        <w:rStyle w:val="PageNumber"/>
      </w:rPr>
      <w:fldChar w:fldCharType="separate"/>
    </w:r>
    <w:r w:rsidR="0039280C">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93" w:rsidRDefault="00415C93" w:rsidP="00CB5C47">
    <w:pPr>
      <w:spacing w:after="0"/>
      <w:jc w:val="right"/>
    </w:pPr>
    <w:r w:rsidRPr="0099015B">
      <w:rPr>
        <w:rStyle w:val="PageNumber"/>
      </w:rPr>
      <w:fldChar w:fldCharType="begin"/>
    </w:r>
    <w:r w:rsidRPr="0099015B">
      <w:rPr>
        <w:rStyle w:val="PageNumber"/>
      </w:rPr>
      <w:instrText xml:space="preserve"> PAGE </w:instrText>
    </w:r>
    <w:r w:rsidRPr="0099015B">
      <w:rPr>
        <w:rStyle w:val="PageNumber"/>
      </w:rPr>
      <w:fldChar w:fldCharType="separate"/>
    </w:r>
    <w:r w:rsidR="0039280C">
      <w:rPr>
        <w:rStyle w:val="PageNumber"/>
        <w:noProof/>
      </w:rPr>
      <w:t>13</w:t>
    </w:r>
    <w:r w:rsidRPr="0099015B">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93" w:rsidRPr="00CB5C47" w:rsidRDefault="00415C93" w:rsidP="009D0ABC">
    <w:pPr>
      <w:pStyle w:val="PaperInfo"/>
      <w:spacing w:after="120"/>
      <w:rPr>
        <w:sz w:val="20"/>
        <w:szCs w:val="20"/>
      </w:rPr>
    </w:pPr>
    <w:bookmarkStart w:id="10" w:name="OLE_LINK7"/>
    <w:bookmarkStart w:id="11" w:name="OLE_LINK8"/>
    <w:bookmarkStart w:id="12" w:name="OLE_LINK48"/>
    <w:bookmarkStart w:id="13" w:name="OLE_LINK49"/>
    <w:bookmarkStart w:id="14" w:name="_Hlk461732113"/>
    <w:bookmarkStart w:id="15" w:name="OLE_LINK50"/>
    <w:bookmarkStart w:id="16" w:name="OLE_LINK51"/>
    <w:bookmarkStart w:id="17" w:name="_Hlk461732119"/>
    <w:bookmarkStart w:id="18" w:name="OLE_LINK52"/>
    <w:bookmarkStart w:id="19" w:name="OLE_LINK53"/>
    <w:bookmarkStart w:id="20" w:name="_Hlk461732120"/>
    <w:r w:rsidRPr="00CB5C47">
      <w:rPr>
        <w:color w:val="833C0B" w:themeColor="accent2" w:themeShade="80"/>
        <w:sz w:val="20"/>
        <w:szCs w:val="20"/>
      </w:rPr>
      <w:t>[</w:t>
    </w:r>
    <w:r w:rsidRPr="00CB5C47">
      <w:rPr>
        <w:noProof/>
        <w:color w:val="833C0B" w:themeColor="accent2" w:themeShade="80"/>
        <w:sz w:val="20"/>
        <w:szCs w:val="20"/>
      </w:rPr>
      <w:t xml:space="preserve">This section is completed by the </w:t>
    </w:r>
    <w:proofErr w:type="gramStart"/>
    <w:r w:rsidRPr="00CB5C47">
      <w:rPr>
        <w:noProof/>
        <w:color w:val="833C0B" w:themeColor="accent2" w:themeShade="80"/>
        <w:sz w:val="20"/>
        <w:szCs w:val="20"/>
      </w:rPr>
      <w:t>Publisher</w:t>
    </w:r>
    <w:r w:rsidRPr="00CB5C47">
      <w:rPr>
        <w:color w:val="833C0B" w:themeColor="accent2" w:themeShade="80"/>
        <w:sz w:val="20"/>
        <w:szCs w:val="20"/>
      </w:rPr>
      <w:t xml:space="preserve"> ]</w:t>
    </w:r>
    <w:proofErr w:type="gramEnd"/>
    <w:r w:rsidRPr="00CB5C47">
      <w:rPr>
        <w:sz w:val="20"/>
        <w:szCs w:val="20"/>
      </w:rPr>
      <w:t xml:space="preserve"> </w:t>
    </w:r>
    <w:r w:rsidRPr="00CB5C47">
      <w:rPr>
        <w:sz w:val="20"/>
        <w:szCs w:val="20"/>
      </w:rPr>
      <w:br/>
      <w:t xml:space="preserve">Accepting Editor: ___________. │ Received: (date) │ Revised: (date) │ Accepted: (date) (this is completed by Publisher. Cite this article:  show citation </w:t>
    </w:r>
  </w:p>
  <w:p w:rsidR="00415C93" w:rsidRPr="00CB5C47" w:rsidRDefault="00415C93" w:rsidP="009D0ABC">
    <w:pPr>
      <w:pStyle w:val="Footer"/>
      <w:rPr>
        <w:rFonts w:ascii="Garamond" w:hAnsi="Garamond"/>
        <w:sz w:val="18"/>
        <w:szCs w:val="18"/>
      </w:rPr>
    </w:pPr>
    <w:r w:rsidRPr="00CB5C47">
      <w:rPr>
        <w:rFonts w:ascii="Garamond" w:hAnsi="Garamond"/>
        <w:bCs/>
        <w:sz w:val="18"/>
        <w:szCs w:val="18"/>
      </w:rPr>
      <w:tab/>
    </w:r>
    <w:bookmarkStart w:id="21" w:name="OLE_LINK1"/>
    <w:bookmarkStart w:id="22" w:name="OLE_LINK2"/>
    <w:bookmarkStart w:id="23" w:name="_Hlk460832760"/>
    <w:bookmarkStart w:id="24" w:name="OLE_LINK3"/>
    <w:bookmarkStart w:id="25" w:name="OLE_LINK4"/>
    <w:bookmarkStart w:id="26" w:name="_Hlk460832771"/>
    <w:bookmarkStart w:id="27" w:name="OLE_LINK5"/>
    <w:bookmarkStart w:id="28" w:name="OLE_LINK6"/>
    <w:bookmarkStart w:id="29" w:name="_Hlk460832773"/>
    <w:r w:rsidRPr="00CB5C47">
      <w:rPr>
        <w:sz w:val="18"/>
        <w:szCs w:val="18"/>
      </w:rPr>
      <w:t xml:space="preserve">(CC BY-NC 4.0) </w:t>
    </w:r>
    <w:r w:rsidRPr="00CB5C47">
      <w:rPr>
        <w:rFonts w:ascii="Garamond" w:hAnsi="Garamond"/>
        <w:sz w:val="18"/>
        <w:szCs w:val="18"/>
      </w:rPr>
      <w:t xml:space="preserve">This article is licensed it to you under a </w:t>
    </w:r>
    <w:bookmarkStart w:id="30" w:name="OLE_LINK17"/>
    <w:bookmarkStart w:id="31" w:name="OLE_LINK18"/>
    <w:r w:rsidRPr="00CB5C47">
      <w:rPr>
        <w:rFonts w:ascii="Garamond" w:hAnsi="Garamond"/>
        <w:sz w:val="18"/>
        <w:szCs w:val="18"/>
      </w:rPr>
      <w:fldChar w:fldCharType="begin"/>
    </w:r>
    <w:r w:rsidRPr="00CB5C47">
      <w:rPr>
        <w:rFonts w:ascii="Garamond" w:hAnsi="Garamond"/>
        <w:sz w:val="18"/>
        <w:szCs w:val="18"/>
      </w:rPr>
      <w:instrText xml:space="preserve"> HYPERLINK "https://creativecommons.org/licenses/by-nc/4.0/" </w:instrText>
    </w:r>
    <w:r w:rsidRPr="00CB5C47">
      <w:rPr>
        <w:rFonts w:ascii="Garamond" w:hAnsi="Garamond"/>
        <w:sz w:val="18"/>
        <w:szCs w:val="18"/>
      </w:rPr>
      <w:fldChar w:fldCharType="separate"/>
    </w:r>
    <w:r w:rsidRPr="00CB5C47">
      <w:rPr>
        <w:rStyle w:val="Hyperlink"/>
        <w:rFonts w:ascii="Garamond" w:hAnsi="Garamond"/>
        <w:sz w:val="18"/>
        <w:szCs w:val="18"/>
      </w:rPr>
      <w:t>Creative Commons Attribution-</w:t>
    </w:r>
    <w:proofErr w:type="spellStart"/>
    <w:r w:rsidRPr="00CB5C47">
      <w:rPr>
        <w:rStyle w:val="Hyperlink"/>
        <w:rFonts w:ascii="Garamond" w:hAnsi="Garamond"/>
        <w:sz w:val="18"/>
        <w:szCs w:val="18"/>
      </w:rPr>
      <w:t>NonCommercial</w:t>
    </w:r>
    <w:proofErr w:type="spellEnd"/>
    <w:r w:rsidRPr="00CB5C47">
      <w:rPr>
        <w:rStyle w:val="Hyperlink"/>
        <w:rFonts w:ascii="Garamond" w:hAnsi="Garamond"/>
        <w:sz w:val="18"/>
        <w:szCs w:val="18"/>
      </w:rPr>
      <w:t xml:space="preserve"> 4.0 International License</w:t>
    </w:r>
    <w:r w:rsidRPr="00CB5C47">
      <w:rPr>
        <w:rFonts w:ascii="Garamond" w:hAnsi="Garamond"/>
        <w:sz w:val="18"/>
        <w:szCs w:val="18"/>
      </w:rPr>
      <w:fldChar w:fldCharType="end"/>
    </w:r>
    <w:r w:rsidRPr="00CB5C47">
      <w:rPr>
        <w:rFonts w:ascii="Garamond" w:hAnsi="Garamond"/>
        <w:sz w:val="18"/>
        <w:szCs w:val="18"/>
      </w:rPr>
      <w:t>.</w:t>
    </w:r>
    <w:bookmarkEnd w:id="30"/>
    <w:bookmarkEnd w:id="31"/>
    <w:r w:rsidRPr="00CB5C47">
      <w:rPr>
        <w:rFonts w:ascii="Garamond" w:hAnsi="Garamond"/>
        <w:sz w:val="18"/>
        <w:szCs w:val="18"/>
      </w:rPr>
      <w:t xml:space="preserve"> </w:t>
    </w:r>
    <w:r>
      <w:rPr>
        <w:rFonts w:ascii="Garamond" w:hAnsi="Garamond"/>
        <w:sz w:val="18"/>
        <w:szCs w:val="18"/>
      </w:rPr>
      <w:br/>
    </w:r>
    <w:r w:rsidRPr="00CB5C47">
      <w:rPr>
        <w:rFonts w:ascii="Garamond" w:hAnsi="Garamond"/>
        <w:sz w:val="18"/>
        <w:szCs w:val="18"/>
      </w:rPr>
      <w:t>When you copy and redistribute this paper in full or in part, you need to provide proper attribution to it to ensure that ot</w:t>
    </w:r>
    <w:r w:rsidRPr="00CB5C47">
      <w:rPr>
        <w:rFonts w:ascii="Garamond" w:hAnsi="Garamond"/>
        <w:sz w:val="18"/>
        <w:szCs w:val="18"/>
      </w:rPr>
      <w:t>h</w:t>
    </w:r>
    <w:r w:rsidRPr="00CB5C47">
      <w:rPr>
        <w:rFonts w:ascii="Garamond" w:hAnsi="Garamond"/>
        <w:sz w:val="18"/>
        <w:szCs w:val="18"/>
      </w:rPr>
      <w:t>ers can later locate this work (and to ensure that others do not accuse you of plagiarism). You may (and we encourage you to) adapt, remix, transform, and build upon the material for any non-commercial purposes. This license does not permit you to use this material for commercial purposes.</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D21" w:rsidRDefault="00CB5D21" w:rsidP="00145B34">
      <w:r>
        <w:separator/>
      </w:r>
    </w:p>
  </w:footnote>
  <w:footnote w:type="continuationSeparator" w:id="0">
    <w:p w:rsidR="00CB5D21" w:rsidRDefault="00CB5D21" w:rsidP="00145B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93" w:rsidRDefault="001A64B7" w:rsidP="00CB5C47">
    <w:pPr>
      <w:jc w:val="right"/>
    </w:pPr>
    <w:r w:rsidRPr="006455F3">
      <w:rPr>
        <w:szCs w:val="22"/>
      </w:rPr>
      <w:t>Miranda-Hill</w:t>
    </w:r>
    <w:r>
      <w:rPr>
        <w:szCs w:val="22"/>
      </w:rPr>
      <w:t xml:space="preserve"> &amp; Goetz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93" w:rsidRDefault="00415C93" w:rsidP="00145B34">
    <w:pPr>
      <w:pStyle w:val="Header"/>
    </w:pPr>
    <w:r>
      <w:rPr>
        <w:noProof/>
        <w:lang w:eastAsia="ja-JP"/>
        <w14:ligatures w14:val="none"/>
        <w14:stylisticSets/>
        <w14:cntxtAlts w14:val="0"/>
      </w:rPr>
      <w:drawing>
        <wp:inline distT="0" distB="0" distL="0" distR="0" wp14:anchorId="5F5F3A77" wp14:editId="6352DE84">
          <wp:extent cx="5943600" cy="1430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erence.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4300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1409"/>
    <w:multiLevelType w:val="hybridMultilevel"/>
    <w:tmpl w:val="791E0732"/>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59F4F19"/>
    <w:multiLevelType w:val="multilevel"/>
    <w:tmpl w:val="2F38E5E4"/>
    <w:lvl w:ilvl="0">
      <w:start w:val="1"/>
      <w:numFmt w:val="bullet"/>
      <w:lvlText w:val=""/>
      <w:lvlJc w:val="left"/>
      <w:pPr>
        <w:tabs>
          <w:tab w:val="num" w:pos="720"/>
        </w:tabs>
        <w:ind w:left="720" w:hanging="360"/>
      </w:pPr>
      <w:rPr>
        <w:rFonts w:ascii="Symbol" w:hAnsi="Symbol"/>
        <w:sz w:val="22"/>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9E30150"/>
    <w:multiLevelType w:val="hybridMultilevel"/>
    <w:tmpl w:val="25B6FF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B913BD"/>
    <w:multiLevelType w:val="hybridMultilevel"/>
    <w:tmpl w:val="D40C7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025046"/>
    <w:multiLevelType w:val="hybridMultilevel"/>
    <w:tmpl w:val="B7B65D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600A1C"/>
    <w:multiLevelType w:val="hybridMultilevel"/>
    <w:tmpl w:val="00089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81616E9"/>
    <w:multiLevelType w:val="hybridMultilevel"/>
    <w:tmpl w:val="1A6C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973153"/>
    <w:multiLevelType w:val="hybridMultilevel"/>
    <w:tmpl w:val="1A5CB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20D6A3F"/>
    <w:multiLevelType w:val="hybridMultilevel"/>
    <w:tmpl w:val="D2D0291C"/>
    <w:lvl w:ilvl="0" w:tplc="66A8A13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50D73AA"/>
    <w:multiLevelType w:val="multilevel"/>
    <w:tmpl w:val="2F38E5E4"/>
    <w:lvl w:ilvl="0">
      <w:start w:val="1"/>
      <w:numFmt w:val="bullet"/>
      <w:lvlText w:val=""/>
      <w:lvlJc w:val="left"/>
      <w:pPr>
        <w:tabs>
          <w:tab w:val="num" w:pos="720"/>
        </w:tabs>
        <w:ind w:left="720" w:hanging="360"/>
      </w:pPr>
      <w:rPr>
        <w:rFonts w:ascii="Symbol" w:hAnsi="Symbol"/>
        <w:sz w:val="22"/>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5121F2D"/>
    <w:multiLevelType w:val="multilevel"/>
    <w:tmpl w:val="94A27480"/>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5F116F1"/>
    <w:multiLevelType w:val="hybridMultilevel"/>
    <w:tmpl w:val="1D9C312A"/>
    <w:lvl w:ilvl="0" w:tplc="987650A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760ACF"/>
    <w:multiLevelType w:val="hybridMultilevel"/>
    <w:tmpl w:val="C4187CF4"/>
    <w:lvl w:ilvl="0" w:tplc="04090001">
      <w:start w:val="1"/>
      <w:numFmt w:val="bullet"/>
      <w:lvlText w:val=""/>
      <w:lvlJc w:val="left"/>
      <w:pPr>
        <w:tabs>
          <w:tab w:val="num" w:pos="720"/>
        </w:tabs>
        <w:ind w:left="720" w:hanging="360"/>
      </w:pPr>
      <w:rPr>
        <w:rFonts w:ascii="Symbol" w:hAnsi="Symbol" w:hint="default"/>
      </w:rPr>
    </w:lvl>
    <w:lvl w:ilvl="1" w:tplc="58320FA4" w:tentative="1">
      <w:start w:val="1"/>
      <w:numFmt w:val="bullet"/>
      <w:lvlText w:val=""/>
      <w:lvlJc w:val="left"/>
      <w:pPr>
        <w:tabs>
          <w:tab w:val="num" w:pos="1440"/>
        </w:tabs>
        <w:ind w:left="1440" w:hanging="360"/>
      </w:pPr>
      <w:rPr>
        <w:rFonts w:ascii="Wingdings 3" w:hAnsi="Wingdings 3" w:hint="default"/>
      </w:rPr>
    </w:lvl>
    <w:lvl w:ilvl="2" w:tplc="73563E28" w:tentative="1">
      <w:start w:val="1"/>
      <w:numFmt w:val="bullet"/>
      <w:lvlText w:val=""/>
      <w:lvlJc w:val="left"/>
      <w:pPr>
        <w:tabs>
          <w:tab w:val="num" w:pos="2160"/>
        </w:tabs>
        <w:ind w:left="2160" w:hanging="360"/>
      </w:pPr>
      <w:rPr>
        <w:rFonts w:ascii="Wingdings 3" w:hAnsi="Wingdings 3" w:hint="default"/>
      </w:rPr>
    </w:lvl>
    <w:lvl w:ilvl="3" w:tplc="E5EACF5C" w:tentative="1">
      <w:start w:val="1"/>
      <w:numFmt w:val="bullet"/>
      <w:lvlText w:val=""/>
      <w:lvlJc w:val="left"/>
      <w:pPr>
        <w:tabs>
          <w:tab w:val="num" w:pos="2880"/>
        </w:tabs>
        <w:ind w:left="2880" w:hanging="360"/>
      </w:pPr>
      <w:rPr>
        <w:rFonts w:ascii="Wingdings 3" w:hAnsi="Wingdings 3" w:hint="default"/>
      </w:rPr>
    </w:lvl>
    <w:lvl w:ilvl="4" w:tplc="A670A066" w:tentative="1">
      <w:start w:val="1"/>
      <w:numFmt w:val="bullet"/>
      <w:lvlText w:val=""/>
      <w:lvlJc w:val="left"/>
      <w:pPr>
        <w:tabs>
          <w:tab w:val="num" w:pos="3600"/>
        </w:tabs>
        <w:ind w:left="3600" w:hanging="360"/>
      </w:pPr>
      <w:rPr>
        <w:rFonts w:ascii="Wingdings 3" w:hAnsi="Wingdings 3" w:hint="default"/>
      </w:rPr>
    </w:lvl>
    <w:lvl w:ilvl="5" w:tplc="D0362CEC" w:tentative="1">
      <w:start w:val="1"/>
      <w:numFmt w:val="bullet"/>
      <w:lvlText w:val=""/>
      <w:lvlJc w:val="left"/>
      <w:pPr>
        <w:tabs>
          <w:tab w:val="num" w:pos="4320"/>
        </w:tabs>
        <w:ind w:left="4320" w:hanging="360"/>
      </w:pPr>
      <w:rPr>
        <w:rFonts w:ascii="Wingdings 3" w:hAnsi="Wingdings 3" w:hint="default"/>
      </w:rPr>
    </w:lvl>
    <w:lvl w:ilvl="6" w:tplc="BA864730" w:tentative="1">
      <w:start w:val="1"/>
      <w:numFmt w:val="bullet"/>
      <w:lvlText w:val=""/>
      <w:lvlJc w:val="left"/>
      <w:pPr>
        <w:tabs>
          <w:tab w:val="num" w:pos="5040"/>
        </w:tabs>
        <w:ind w:left="5040" w:hanging="360"/>
      </w:pPr>
      <w:rPr>
        <w:rFonts w:ascii="Wingdings 3" w:hAnsi="Wingdings 3" w:hint="default"/>
      </w:rPr>
    </w:lvl>
    <w:lvl w:ilvl="7" w:tplc="4FC0D716" w:tentative="1">
      <w:start w:val="1"/>
      <w:numFmt w:val="bullet"/>
      <w:lvlText w:val=""/>
      <w:lvlJc w:val="left"/>
      <w:pPr>
        <w:tabs>
          <w:tab w:val="num" w:pos="5760"/>
        </w:tabs>
        <w:ind w:left="5760" w:hanging="360"/>
      </w:pPr>
      <w:rPr>
        <w:rFonts w:ascii="Wingdings 3" w:hAnsi="Wingdings 3" w:hint="default"/>
      </w:rPr>
    </w:lvl>
    <w:lvl w:ilvl="8" w:tplc="E6D4F898" w:tentative="1">
      <w:start w:val="1"/>
      <w:numFmt w:val="bullet"/>
      <w:lvlText w:val=""/>
      <w:lvlJc w:val="left"/>
      <w:pPr>
        <w:tabs>
          <w:tab w:val="num" w:pos="6480"/>
        </w:tabs>
        <w:ind w:left="6480" w:hanging="360"/>
      </w:pPr>
      <w:rPr>
        <w:rFonts w:ascii="Wingdings 3" w:hAnsi="Wingdings 3" w:hint="default"/>
      </w:rPr>
    </w:lvl>
  </w:abstractNum>
  <w:abstractNum w:abstractNumId="13">
    <w:nsid w:val="41CB53A1"/>
    <w:multiLevelType w:val="hybridMultilevel"/>
    <w:tmpl w:val="30D4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FA4633"/>
    <w:multiLevelType w:val="hybridMultilevel"/>
    <w:tmpl w:val="8976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103A2A"/>
    <w:multiLevelType w:val="hybridMultilevel"/>
    <w:tmpl w:val="2F38E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1B6901"/>
    <w:multiLevelType w:val="hybridMultilevel"/>
    <w:tmpl w:val="5434D0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F5150C"/>
    <w:multiLevelType w:val="hybridMultilevel"/>
    <w:tmpl w:val="2DB844A8"/>
    <w:lvl w:ilvl="0" w:tplc="5A48E296">
      <w:start w:val="1"/>
      <w:numFmt w:val="bullet"/>
      <w:lvlText w:val=""/>
      <w:lvlJc w:val="left"/>
      <w:pPr>
        <w:tabs>
          <w:tab w:val="num" w:pos="720"/>
        </w:tabs>
        <w:ind w:left="720" w:hanging="360"/>
      </w:pPr>
      <w:rPr>
        <w:rFonts w:ascii="Wingdings 3" w:hAnsi="Wingdings 3" w:hint="default"/>
      </w:rPr>
    </w:lvl>
    <w:lvl w:ilvl="1" w:tplc="58320FA4" w:tentative="1">
      <w:start w:val="1"/>
      <w:numFmt w:val="bullet"/>
      <w:lvlText w:val=""/>
      <w:lvlJc w:val="left"/>
      <w:pPr>
        <w:tabs>
          <w:tab w:val="num" w:pos="1440"/>
        </w:tabs>
        <w:ind w:left="1440" w:hanging="360"/>
      </w:pPr>
      <w:rPr>
        <w:rFonts w:ascii="Wingdings 3" w:hAnsi="Wingdings 3" w:hint="default"/>
      </w:rPr>
    </w:lvl>
    <w:lvl w:ilvl="2" w:tplc="73563E28" w:tentative="1">
      <w:start w:val="1"/>
      <w:numFmt w:val="bullet"/>
      <w:lvlText w:val=""/>
      <w:lvlJc w:val="left"/>
      <w:pPr>
        <w:tabs>
          <w:tab w:val="num" w:pos="2160"/>
        </w:tabs>
        <w:ind w:left="2160" w:hanging="360"/>
      </w:pPr>
      <w:rPr>
        <w:rFonts w:ascii="Wingdings 3" w:hAnsi="Wingdings 3" w:hint="default"/>
      </w:rPr>
    </w:lvl>
    <w:lvl w:ilvl="3" w:tplc="E5EACF5C" w:tentative="1">
      <w:start w:val="1"/>
      <w:numFmt w:val="bullet"/>
      <w:lvlText w:val=""/>
      <w:lvlJc w:val="left"/>
      <w:pPr>
        <w:tabs>
          <w:tab w:val="num" w:pos="2880"/>
        </w:tabs>
        <w:ind w:left="2880" w:hanging="360"/>
      </w:pPr>
      <w:rPr>
        <w:rFonts w:ascii="Wingdings 3" w:hAnsi="Wingdings 3" w:hint="default"/>
      </w:rPr>
    </w:lvl>
    <w:lvl w:ilvl="4" w:tplc="A670A066" w:tentative="1">
      <w:start w:val="1"/>
      <w:numFmt w:val="bullet"/>
      <w:lvlText w:val=""/>
      <w:lvlJc w:val="left"/>
      <w:pPr>
        <w:tabs>
          <w:tab w:val="num" w:pos="3600"/>
        </w:tabs>
        <w:ind w:left="3600" w:hanging="360"/>
      </w:pPr>
      <w:rPr>
        <w:rFonts w:ascii="Wingdings 3" w:hAnsi="Wingdings 3" w:hint="default"/>
      </w:rPr>
    </w:lvl>
    <w:lvl w:ilvl="5" w:tplc="D0362CEC" w:tentative="1">
      <w:start w:val="1"/>
      <w:numFmt w:val="bullet"/>
      <w:lvlText w:val=""/>
      <w:lvlJc w:val="left"/>
      <w:pPr>
        <w:tabs>
          <w:tab w:val="num" w:pos="4320"/>
        </w:tabs>
        <w:ind w:left="4320" w:hanging="360"/>
      </w:pPr>
      <w:rPr>
        <w:rFonts w:ascii="Wingdings 3" w:hAnsi="Wingdings 3" w:hint="default"/>
      </w:rPr>
    </w:lvl>
    <w:lvl w:ilvl="6" w:tplc="BA864730" w:tentative="1">
      <w:start w:val="1"/>
      <w:numFmt w:val="bullet"/>
      <w:lvlText w:val=""/>
      <w:lvlJc w:val="left"/>
      <w:pPr>
        <w:tabs>
          <w:tab w:val="num" w:pos="5040"/>
        </w:tabs>
        <w:ind w:left="5040" w:hanging="360"/>
      </w:pPr>
      <w:rPr>
        <w:rFonts w:ascii="Wingdings 3" w:hAnsi="Wingdings 3" w:hint="default"/>
      </w:rPr>
    </w:lvl>
    <w:lvl w:ilvl="7" w:tplc="4FC0D716" w:tentative="1">
      <w:start w:val="1"/>
      <w:numFmt w:val="bullet"/>
      <w:lvlText w:val=""/>
      <w:lvlJc w:val="left"/>
      <w:pPr>
        <w:tabs>
          <w:tab w:val="num" w:pos="5760"/>
        </w:tabs>
        <w:ind w:left="5760" w:hanging="360"/>
      </w:pPr>
      <w:rPr>
        <w:rFonts w:ascii="Wingdings 3" w:hAnsi="Wingdings 3" w:hint="default"/>
      </w:rPr>
    </w:lvl>
    <w:lvl w:ilvl="8" w:tplc="E6D4F898" w:tentative="1">
      <w:start w:val="1"/>
      <w:numFmt w:val="bullet"/>
      <w:lvlText w:val=""/>
      <w:lvlJc w:val="left"/>
      <w:pPr>
        <w:tabs>
          <w:tab w:val="num" w:pos="6480"/>
        </w:tabs>
        <w:ind w:left="6480" w:hanging="360"/>
      </w:pPr>
      <w:rPr>
        <w:rFonts w:ascii="Wingdings 3" w:hAnsi="Wingdings 3" w:hint="default"/>
      </w:rPr>
    </w:lvl>
  </w:abstractNum>
  <w:abstractNum w:abstractNumId="18">
    <w:nsid w:val="75186E1C"/>
    <w:multiLevelType w:val="multilevel"/>
    <w:tmpl w:val="7CF096CA"/>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num w:numId="1">
    <w:abstractNumId w:val="3"/>
  </w:num>
  <w:num w:numId="2">
    <w:abstractNumId w:val="15"/>
  </w:num>
  <w:num w:numId="3">
    <w:abstractNumId w:val="2"/>
  </w:num>
  <w:num w:numId="4">
    <w:abstractNumId w:val="1"/>
  </w:num>
  <w:num w:numId="5">
    <w:abstractNumId w:val="9"/>
  </w:num>
  <w:num w:numId="6">
    <w:abstractNumId w:val="0"/>
  </w:num>
  <w:num w:numId="7">
    <w:abstractNumId w:val="10"/>
  </w:num>
  <w:num w:numId="8">
    <w:abstractNumId w:val="16"/>
  </w:num>
  <w:num w:numId="9">
    <w:abstractNumId w:val="8"/>
  </w:num>
  <w:num w:numId="10">
    <w:abstractNumId w:val="18"/>
  </w:num>
  <w:num w:numId="11">
    <w:abstractNumId w:val="11"/>
  </w:num>
  <w:num w:numId="12">
    <w:abstractNumId w:val="14"/>
  </w:num>
  <w:num w:numId="13">
    <w:abstractNumId w:val="13"/>
  </w:num>
  <w:num w:numId="14">
    <w:abstractNumId w:val="5"/>
  </w:num>
  <w:num w:numId="15">
    <w:abstractNumId w:val="7"/>
  </w:num>
  <w:num w:numId="16">
    <w:abstractNumId w:val="4"/>
  </w:num>
  <w:num w:numId="17">
    <w:abstractNumId w:val="6"/>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mirrorMargins/>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evenAndOddHeaders/>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c1MzO2MDQyMbEwMjVT0lEKTi0uzszPAykwMqsFAMZqdZgtAAAA"/>
  </w:docVars>
  <w:rsids>
    <w:rsidRoot w:val="007415BB"/>
    <w:rsid w:val="0001512D"/>
    <w:rsid w:val="00020788"/>
    <w:rsid w:val="00030945"/>
    <w:rsid w:val="00041044"/>
    <w:rsid w:val="0004359F"/>
    <w:rsid w:val="00051087"/>
    <w:rsid w:val="0005170F"/>
    <w:rsid w:val="0005634F"/>
    <w:rsid w:val="00060FC6"/>
    <w:rsid w:val="00066309"/>
    <w:rsid w:val="0007154C"/>
    <w:rsid w:val="00075EA7"/>
    <w:rsid w:val="00084107"/>
    <w:rsid w:val="00084342"/>
    <w:rsid w:val="000844C2"/>
    <w:rsid w:val="0008741F"/>
    <w:rsid w:val="00090913"/>
    <w:rsid w:val="00093D70"/>
    <w:rsid w:val="00094149"/>
    <w:rsid w:val="00097567"/>
    <w:rsid w:val="000A1560"/>
    <w:rsid w:val="000A1CED"/>
    <w:rsid w:val="000A3AF7"/>
    <w:rsid w:val="000B3EA9"/>
    <w:rsid w:val="000B6286"/>
    <w:rsid w:val="000D2C49"/>
    <w:rsid w:val="000E6F33"/>
    <w:rsid w:val="000E76E8"/>
    <w:rsid w:val="000F4AFB"/>
    <w:rsid w:val="00103886"/>
    <w:rsid w:val="00103DB2"/>
    <w:rsid w:val="00104CDE"/>
    <w:rsid w:val="00112CA2"/>
    <w:rsid w:val="00113B16"/>
    <w:rsid w:val="00127ED2"/>
    <w:rsid w:val="00131150"/>
    <w:rsid w:val="001323DF"/>
    <w:rsid w:val="00133052"/>
    <w:rsid w:val="00145B34"/>
    <w:rsid w:val="00153C21"/>
    <w:rsid w:val="001543C4"/>
    <w:rsid w:val="00156D79"/>
    <w:rsid w:val="0016026E"/>
    <w:rsid w:val="00161AFF"/>
    <w:rsid w:val="00165C46"/>
    <w:rsid w:val="00167955"/>
    <w:rsid w:val="00174598"/>
    <w:rsid w:val="001756B1"/>
    <w:rsid w:val="0018167E"/>
    <w:rsid w:val="00184E4F"/>
    <w:rsid w:val="00187CB6"/>
    <w:rsid w:val="00196791"/>
    <w:rsid w:val="001A0254"/>
    <w:rsid w:val="001A138B"/>
    <w:rsid w:val="001A64B7"/>
    <w:rsid w:val="001B6E76"/>
    <w:rsid w:val="001C2191"/>
    <w:rsid w:val="001E05A9"/>
    <w:rsid w:val="001E6D2F"/>
    <w:rsid w:val="001F26DE"/>
    <w:rsid w:val="002009F4"/>
    <w:rsid w:val="002019AC"/>
    <w:rsid w:val="00202462"/>
    <w:rsid w:val="002106E5"/>
    <w:rsid w:val="002230F0"/>
    <w:rsid w:val="002273DA"/>
    <w:rsid w:val="00235397"/>
    <w:rsid w:val="00251722"/>
    <w:rsid w:val="00266178"/>
    <w:rsid w:val="0027309D"/>
    <w:rsid w:val="0027366C"/>
    <w:rsid w:val="002749B9"/>
    <w:rsid w:val="0028231F"/>
    <w:rsid w:val="0028392E"/>
    <w:rsid w:val="0028668E"/>
    <w:rsid w:val="00290597"/>
    <w:rsid w:val="00290B9B"/>
    <w:rsid w:val="002A3749"/>
    <w:rsid w:val="002A3AC5"/>
    <w:rsid w:val="002A4C1A"/>
    <w:rsid w:val="002B2E76"/>
    <w:rsid w:val="002D15B1"/>
    <w:rsid w:val="002D555E"/>
    <w:rsid w:val="002E010F"/>
    <w:rsid w:val="002E4E72"/>
    <w:rsid w:val="002E5735"/>
    <w:rsid w:val="002E5C49"/>
    <w:rsid w:val="002E7045"/>
    <w:rsid w:val="002F41DC"/>
    <w:rsid w:val="0030389B"/>
    <w:rsid w:val="00303B9B"/>
    <w:rsid w:val="00311F03"/>
    <w:rsid w:val="00313D04"/>
    <w:rsid w:val="0031635A"/>
    <w:rsid w:val="0032748C"/>
    <w:rsid w:val="00341EC2"/>
    <w:rsid w:val="003501C0"/>
    <w:rsid w:val="003624A2"/>
    <w:rsid w:val="00363895"/>
    <w:rsid w:val="00364EA2"/>
    <w:rsid w:val="00370E43"/>
    <w:rsid w:val="00373C5E"/>
    <w:rsid w:val="00381E87"/>
    <w:rsid w:val="0038224E"/>
    <w:rsid w:val="0039022D"/>
    <w:rsid w:val="0039280C"/>
    <w:rsid w:val="00395C4A"/>
    <w:rsid w:val="003A1A46"/>
    <w:rsid w:val="003A6FE1"/>
    <w:rsid w:val="003B241D"/>
    <w:rsid w:val="003B4703"/>
    <w:rsid w:val="003D08A1"/>
    <w:rsid w:val="003E1B1C"/>
    <w:rsid w:val="003E36E2"/>
    <w:rsid w:val="003E4F33"/>
    <w:rsid w:val="003E56A5"/>
    <w:rsid w:val="00400473"/>
    <w:rsid w:val="00412CF9"/>
    <w:rsid w:val="00415C93"/>
    <w:rsid w:val="004178F8"/>
    <w:rsid w:val="00422352"/>
    <w:rsid w:val="0042429F"/>
    <w:rsid w:val="004259F2"/>
    <w:rsid w:val="00430432"/>
    <w:rsid w:val="00430FA2"/>
    <w:rsid w:val="00445B93"/>
    <w:rsid w:val="00445F27"/>
    <w:rsid w:val="0044631F"/>
    <w:rsid w:val="00457002"/>
    <w:rsid w:val="004631F5"/>
    <w:rsid w:val="00465A92"/>
    <w:rsid w:val="00473EBA"/>
    <w:rsid w:val="00480B7C"/>
    <w:rsid w:val="0048517D"/>
    <w:rsid w:val="004901BD"/>
    <w:rsid w:val="0049605B"/>
    <w:rsid w:val="004B6379"/>
    <w:rsid w:val="004C1E3F"/>
    <w:rsid w:val="004C7F6A"/>
    <w:rsid w:val="004D4D1D"/>
    <w:rsid w:val="004E052D"/>
    <w:rsid w:val="004E09C6"/>
    <w:rsid w:val="004E2610"/>
    <w:rsid w:val="004E4AB2"/>
    <w:rsid w:val="004F111A"/>
    <w:rsid w:val="004F59F0"/>
    <w:rsid w:val="00500337"/>
    <w:rsid w:val="00503A52"/>
    <w:rsid w:val="005131DC"/>
    <w:rsid w:val="005277C9"/>
    <w:rsid w:val="00533CC1"/>
    <w:rsid w:val="005348AD"/>
    <w:rsid w:val="0054112B"/>
    <w:rsid w:val="0054732E"/>
    <w:rsid w:val="00547AE1"/>
    <w:rsid w:val="00556190"/>
    <w:rsid w:val="00557B22"/>
    <w:rsid w:val="0058033F"/>
    <w:rsid w:val="00582291"/>
    <w:rsid w:val="005A6E10"/>
    <w:rsid w:val="005A7B58"/>
    <w:rsid w:val="005B1606"/>
    <w:rsid w:val="005B3863"/>
    <w:rsid w:val="005B5269"/>
    <w:rsid w:val="005C0303"/>
    <w:rsid w:val="005C7B7B"/>
    <w:rsid w:val="005D1ED2"/>
    <w:rsid w:val="005D2238"/>
    <w:rsid w:val="005D2BEB"/>
    <w:rsid w:val="005D7A28"/>
    <w:rsid w:val="005E1BCB"/>
    <w:rsid w:val="005E464C"/>
    <w:rsid w:val="005F7737"/>
    <w:rsid w:val="006050A3"/>
    <w:rsid w:val="00667613"/>
    <w:rsid w:val="00677058"/>
    <w:rsid w:val="00687009"/>
    <w:rsid w:val="006870BF"/>
    <w:rsid w:val="006902C5"/>
    <w:rsid w:val="00691052"/>
    <w:rsid w:val="006915DD"/>
    <w:rsid w:val="006937F7"/>
    <w:rsid w:val="006A0422"/>
    <w:rsid w:val="006A1503"/>
    <w:rsid w:val="006B1847"/>
    <w:rsid w:val="006B638B"/>
    <w:rsid w:val="006B64A9"/>
    <w:rsid w:val="006C24B3"/>
    <w:rsid w:val="006C339A"/>
    <w:rsid w:val="006E5B3D"/>
    <w:rsid w:val="006E5D04"/>
    <w:rsid w:val="006E7B07"/>
    <w:rsid w:val="006F7D52"/>
    <w:rsid w:val="007074A7"/>
    <w:rsid w:val="00723412"/>
    <w:rsid w:val="00731E44"/>
    <w:rsid w:val="007415BB"/>
    <w:rsid w:val="0074338B"/>
    <w:rsid w:val="007614E9"/>
    <w:rsid w:val="007665B8"/>
    <w:rsid w:val="00772737"/>
    <w:rsid w:val="00773369"/>
    <w:rsid w:val="00780122"/>
    <w:rsid w:val="00783C6F"/>
    <w:rsid w:val="00785974"/>
    <w:rsid w:val="0079696D"/>
    <w:rsid w:val="007A3B51"/>
    <w:rsid w:val="007A646A"/>
    <w:rsid w:val="007B1787"/>
    <w:rsid w:val="007C299C"/>
    <w:rsid w:val="007D4646"/>
    <w:rsid w:val="007E1AE1"/>
    <w:rsid w:val="007E5F11"/>
    <w:rsid w:val="007E70B1"/>
    <w:rsid w:val="007F0294"/>
    <w:rsid w:val="00800FD2"/>
    <w:rsid w:val="0080329C"/>
    <w:rsid w:val="00807F51"/>
    <w:rsid w:val="008217CC"/>
    <w:rsid w:val="00823165"/>
    <w:rsid w:val="0083644B"/>
    <w:rsid w:val="00842576"/>
    <w:rsid w:val="00843345"/>
    <w:rsid w:val="00845013"/>
    <w:rsid w:val="00860B17"/>
    <w:rsid w:val="0086138E"/>
    <w:rsid w:val="008708D4"/>
    <w:rsid w:val="00871039"/>
    <w:rsid w:val="0088042E"/>
    <w:rsid w:val="00880918"/>
    <w:rsid w:val="00883F5B"/>
    <w:rsid w:val="00885806"/>
    <w:rsid w:val="00890FCC"/>
    <w:rsid w:val="00890FD8"/>
    <w:rsid w:val="0089248D"/>
    <w:rsid w:val="008A3914"/>
    <w:rsid w:val="008C02B5"/>
    <w:rsid w:val="008C24AE"/>
    <w:rsid w:val="008D10E1"/>
    <w:rsid w:val="008D5EE6"/>
    <w:rsid w:val="008E27D4"/>
    <w:rsid w:val="008E2A3D"/>
    <w:rsid w:val="008E2C12"/>
    <w:rsid w:val="008E4A74"/>
    <w:rsid w:val="008F6DD4"/>
    <w:rsid w:val="009038F1"/>
    <w:rsid w:val="0091163D"/>
    <w:rsid w:val="00913DAE"/>
    <w:rsid w:val="00916D16"/>
    <w:rsid w:val="00922977"/>
    <w:rsid w:val="00923B4D"/>
    <w:rsid w:val="00923F95"/>
    <w:rsid w:val="00932FE6"/>
    <w:rsid w:val="00940676"/>
    <w:rsid w:val="009437DD"/>
    <w:rsid w:val="00944785"/>
    <w:rsid w:val="009529CA"/>
    <w:rsid w:val="00953905"/>
    <w:rsid w:val="00955123"/>
    <w:rsid w:val="00972F2B"/>
    <w:rsid w:val="00981F5B"/>
    <w:rsid w:val="00983BB1"/>
    <w:rsid w:val="0099015B"/>
    <w:rsid w:val="0099023A"/>
    <w:rsid w:val="00993B3C"/>
    <w:rsid w:val="00994948"/>
    <w:rsid w:val="00997BC5"/>
    <w:rsid w:val="009A3891"/>
    <w:rsid w:val="009A3C1A"/>
    <w:rsid w:val="009B5E71"/>
    <w:rsid w:val="009B6ED5"/>
    <w:rsid w:val="009D0ABC"/>
    <w:rsid w:val="009D7D9A"/>
    <w:rsid w:val="009E22FD"/>
    <w:rsid w:val="009E2DE5"/>
    <w:rsid w:val="009F3F0B"/>
    <w:rsid w:val="009F65B1"/>
    <w:rsid w:val="00A0675E"/>
    <w:rsid w:val="00A12D5F"/>
    <w:rsid w:val="00A178B7"/>
    <w:rsid w:val="00A3141F"/>
    <w:rsid w:val="00A3230E"/>
    <w:rsid w:val="00A402FC"/>
    <w:rsid w:val="00A47F3C"/>
    <w:rsid w:val="00A54ED5"/>
    <w:rsid w:val="00A55829"/>
    <w:rsid w:val="00A62B3B"/>
    <w:rsid w:val="00A64C2E"/>
    <w:rsid w:val="00A751E4"/>
    <w:rsid w:val="00A77FF4"/>
    <w:rsid w:val="00A927A8"/>
    <w:rsid w:val="00A93CD2"/>
    <w:rsid w:val="00A96B24"/>
    <w:rsid w:val="00AA0CF3"/>
    <w:rsid w:val="00AA31D4"/>
    <w:rsid w:val="00AB4B5C"/>
    <w:rsid w:val="00AB5134"/>
    <w:rsid w:val="00AC7855"/>
    <w:rsid w:val="00AD12C6"/>
    <w:rsid w:val="00AD1AA5"/>
    <w:rsid w:val="00AD502F"/>
    <w:rsid w:val="00AE5B55"/>
    <w:rsid w:val="00AF1B6E"/>
    <w:rsid w:val="00AF5E95"/>
    <w:rsid w:val="00AF78F6"/>
    <w:rsid w:val="00B02B58"/>
    <w:rsid w:val="00B12287"/>
    <w:rsid w:val="00B16CCE"/>
    <w:rsid w:val="00B16ECD"/>
    <w:rsid w:val="00B215C4"/>
    <w:rsid w:val="00B2642D"/>
    <w:rsid w:val="00B312C3"/>
    <w:rsid w:val="00B31A44"/>
    <w:rsid w:val="00B33902"/>
    <w:rsid w:val="00B60D54"/>
    <w:rsid w:val="00B61AB2"/>
    <w:rsid w:val="00B84219"/>
    <w:rsid w:val="00B923A0"/>
    <w:rsid w:val="00B96325"/>
    <w:rsid w:val="00BA227B"/>
    <w:rsid w:val="00BA6F83"/>
    <w:rsid w:val="00BB345F"/>
    <w:rsid w:val="00BC14B1"/>
    <w:rsid w:val="00BD603B"/>
    <w:rsid w:val="00BE64B7"/>
    <w:rsid w:val="00BF1CED"/>
    <w:rsid w:val="00BF696C"/>
    <w:rsid w:val="00C03B2C"/>
    <w:rsid w:val="00C05611"/>
    <w:rsid w:val="00C14CB1"/>
    <w:rsid w:val="00C17F68"/>
    <w:rsid w:val="00C33D4C"/>
    <w:rsid w:val="00C410CD"/>
    <w:rsid w:val="00C46180"/>
    <w:rsid w:val="00C47733"/>
    <w:rsid w:val="00C47862"/>
    <w:rsid w:val="00C527A5"/>
    <w:rsid w:val="00C541DB"/>
    <w:rsid w:val="00C716D7"/>
    <w:rsid w:val="00C72101"/>
    <w:rsid w:val="00C74A91"/>
    <w:rsid w:val="00C81823"/>
    <w:rsid w:val="00C827BF"/>
    <w:rsid w:val="00C86FAC"/>
    <w:rsid w:val="00C91577"/>
    <w:rsid w:val="00CA4F07"/>
    <w:rsid w:val="00CB478C"/>
    <w:rsid w:val="00CB5C47"/>
    <w:rsid w:val="00CB5D21"/>
    <w:rsid w:val="00CC0F6D"/>
    <w:rsid w:val="00CD1B97"/>
    <w:rsid w:val="00CD7873"/>
    <w:rsid w:val="00CE1E46"/>
    <w:rsid w:val="00CF0001"/>
    <w:rsid w:val="00CF63D1"/>
    <w:rsid w:val="00D0242F"/>
    <w:rsid w:val="00D060E1"/>
    <w:rsid w:val="00D142B7"/>
    <w:rsid w:val="00D1570F"/>
    <w:rsid w:val="00D2119E"/>
    <w:rsid w:val="00D2552C"/>
    <w:rsid w:val="00D26853"/>
    <w:rsid w:val="00D44D0E"/>
    <w:rsid w:val="00D44FFA"/>
    <w:rsid w:val="00D476BE"/>
    <w:rsid w:val="00D56E19"/>
    <w:rsid w:val="00D62846"/>
    <w:rsid w:val="00D663F0"/>
    <w:rsid w:val="00D74723"/>
    <w:rsid w:val="00D77F9B"/>
    <w:rsid w:val="00D836A3"/>
    <w:rsid w:val="00D83A75"/>
    <w:rsid w:val="00D905EC"/>
    <w:rsid w:val="00D916C9"/>
    <w:rsid w:val="00D96090"/>
    <w:rsid w:val="00DA4564"/>
    <w:rsid w:val="00DA7166"/>
    <w:rsid w:val="00DA742D"/>
    <w:rsid w:val="00DB3FF2"/>
    <w:rsid w:val="00DB4DC1"/>
    <w:rsid w:val="00DC2600"/>
    <w:rsid w:val="00DC359B"/>
    <w:rsid w:val="00DC5439"/>
    <w:rsid w:val="00DE0F0B"/>
    <w:rsid w:val="00DE28BD"/>
    <w:rsid w:val="00DE40D5"/>
    <w:rsid w:val="00DE7282"/>
    <w:rsid w:val="00DF770D"/>
    <w:rsid w:val="00E002E3"/>
    <w:rsid w:val="00E0228D"/>
    <w:rsid w:val="00E03817"/>
    <w:rsid w:val="00E21133"/>
    <w:rsid w:val="00E369A4"/>
    <w:rsid w:val="00E45CDC"/>
    <w:rsid w:val="00E476C2"/>
    <w:rsid w:val="00E50654"/>
    <w:rsid w:val="00E522FB"/>
    <w:rsid w:val="00E57D83"/>
    <w:rsid w:val="00E57FFA"/>
    <w:rsid w:val="00E602FA"/>
    <w:rsid w:val="00E6352E"/>
    <w:rsid w:val="00E64D4B"/>
    <w:rsid w:val="00E82DCA"/>
    <w:rsid w:val="00E85291"/>
    <w:rsid w:val="00E86D7D"/>
    <w:rsid w:val="00E91A64"/>
    <w:rsid w:val="00E94114"/>
    <w:rsid w:val="00EA463F"/>
    <w:rsid w:val="00EB3FA4"/>
    <w:rsid w:val="00EC4D55"/>
    <w:rsid w:val="00EC50CE"/>
    <w:rsid w:val="00ED1338"/>
    <w:rsid w:val="00ED2B7F"/>
    <w:rsid w:val="00EE3145"/>
    <w:rsid w:val="00EE33F2"/>
    <w:rsid w:val="00F01CFA"/>
    <w:rsid w:val="00F058A6"/>
    <w:rsid w:val="00F06093"/>
    <w:rsid w:val="00F1282A"/>
    <w:rsid w:val="00F13208"/>
    <w:rsid w:val="00F25C7D"/>
    <w:rsid w:val="00F32E14"/>
    <w:rsid w:val="00F4543E"/>
    <w:rsid w:val="00F5328B"/>
    <w:rsid w:val="00F55A5E"/>
    <w:rsid w:val="00F6093D"/>
    <w:rsid w:val="00F620E2"/>
    <w:rsid w:val="00F62458"/>
    <w:rsid w:val="00F76809"/>
    <w:rsid w:val="00F849A1"/>
    <w:rsid w:val="00F8695D"/>
    <w:rsid w:val="00F902AD"/>
    <w:rsid w:val="00F96D13"/>
    <w:rsid w:val="00F9759D"/>
    <w:rsid w:val="00FA6E83"/>
    <w:rsid w:val="00FB35E2"/>
    <w:rsid w:val="00FB5493"/>
    <w:rsid w:val="00FC292D"/>
    <w:rsid w:val="00FC5EBB"/>
    <w:rsid w:val="00FD3152"/>
    <w:rsid w:val="00FD5E96"/>
    <w:rsid w:val="00FD7A05"/>
    <w:rsid w:val="00FE014C"/>
    <w:rsid w:val="00FE3DFE"/>
    <w:rsid w:val="00FE4024"/>
    <w:rsid w:val="00FE6F81"/>
    <w:rsid w:val="00FF4BAD"/>
    <w:rsid w:val="00FF5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0E1"/>
    <w:pPr>
      <w:spacing w:after="120"/>
    </w:pPr>
    <w:rPr>
      <w:rFonts w:ascii="Garamond" w:hAnsi="Garamond"/>
      <w:kern w:val="20"/>
      <w:sz w:val="22"/>
      <w:szCs w:val="24"/>
      <w14:ligatures w14:val="all"/>
      <w14:stylisticSets>
        <w14:styleSet w14:id="5"/>
      </w14:stylisticSets>
      <w14:cntxtAlts/>
    </w:rPr>
  </w:style>
  <w:style w:type="paragraph" w:styleId="Heading1">
    <w:name w:val="heading 1"/>
    <w:basedOn w:val="Normal"/>
    <w:next w:val="Normal"/>
    <w:link w:val="Heading1Char"/>
    <w:qFormat/>
    <w:rsid w:val="00D060E1"/>
    <w:pPr>
      <w:keepNext/>
      <w:keepLines/>
      <w:pBdr>
        <w:bottom w:val="single" w:sz="4" w:space="1" w:color="auto"/>
      </w:pBdr>
      <w:tabs>
        <w:tab w:val="left" w:pos="2880"/>
      </w:tabs>
      <w:suppressAutoHyphens/>
      <w:contextualSpacing/>
      <w:outlineLvl w:val="0"/>
    </w:pPr>
    <w:rPr>
      <w:rFonts w:cs="Arial"/>
      <w:b/>
      <w:bCs/>
      <w:smallCaps/>
      <w:kern w:val="32"/>
      <w:sz w:val="32"/>
      <w:szCs w:val="36"/>
    </w:rPr>
  </w:style>
  <w:style w:type="paragraph" w:styleId="Heading2">
    <w:name w:val="heading 2"/>
    <w:basedOn w:val="Normal"/>
    <w:next w:val="Normal"/>
    <w:link w:val="Heading2Char"/>
    <w:qFormat/>
    <w:rsid w:val="009D0ABC"/>
    <w:pPr>
      <w:keepNext/>
      <w:keepLines/>
      <w:suppressAutoHyphens/>
      <w:spacing w:before="240" w:after="60"/>
      <w:outlineLvl w:val="1"/>
    </w:pPr>
    <w:rPr>
      <w:rFonts w:cs="Arial"/>
      <w:b/>
      <w:bCs/>
      <w:i/>
      <w:iCs/>
      <w:smallCaps/>
      <w:sz w:val="28"/>
      <w:szCs w:val="28"/>
    </w:rPr>
  </w:style>
  <w:style w:type="paragraph" w:styleId="Heading3">
    <w:name w:val="heading 3"/>
    <w:basedOn w:val="Normal"/>
    <w:next w:val="Normal"/>
    <w:qFormat/>
    <w:rsid w:val="00D060E1"/>
    <w:pPr>
      <w:keepNext/>
      <w:keepLines/>
      <w:suppressAutoHyphens/>
      <w:spacing w:before="240" w:after="60"/>
      <w:outlineLvl w:val="2"/>
    </w:pPr>
    <w:rPr>
      <w:rFonts w:cs="Arial"/>
      <w:b/>
      <w:bCs/>
      <w:sz w:val="24"/>
      <w:szCs w:val="26"/>
    </w:rPr>
  </w:style>
  <w:style w:type="paragraph" w:styleId="Heading4">
    <w:name w:val="heading 4"/>
    <w:basedOn w:val="Normal"/>
    <w:next w:val="Normal"/>
    <w:qFormat/>
    <w:rsid w:val="00D060E1"/>
    <w:pPr>
      <w:keepNext/>
      <w:jc w:val="center"/>
      <w:outlineLvl w:val="3"/>
    </w:pPr>
    <w:rPr>
      <w:b/>
      <w:snapToGrid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rsid w:val="00582291"/>
    <w:pPr>
      <w:tabs>
        <w:tab w:val="right" w:pos="8640"/>
      </w:tabs>
    </w:pPr>
    <w:rPr>
      <w:rFonts w:ascii="Arial" w:hAnsi="Arial"/>
      <w:sz w:val="20"/>
    </w:rPr>
  </w:style>
  <w:style w:type="paragraph" w:styleId="Footer">
    <w:name w:val="footer"/>
    <w:basedOn w:val="Normal"/>
    <w:link w:val="FooterChar"/>
    <w:rsid w:val="00582291"/>
    <w:pPr>
      <w:tabs>
        <w:tab w:val="right" w:pos="8640"/>
      </w:tabs>
      <w:spacing w:after="0"/>
    </w:pPr>
    <w:rPr>
      <w:rFonts w:ascii="Arial" w:hAnsi="Arial"/>
      <w:sz w:val="20"/>
    </w:rPr>
  </w:style>
  <w:style w:type="character" w:styleId="PageNumber">
    <w:name w:val="page number"/>
    <w:basedOn w:val="DefaultParagraphFont"/>
    <w:rsid w:val="00D476BE"/>
  </w:style>
  <w:style w:type="paragraph" w:customStyle="1" w:styleId="References">
    <w:name w:val="References"/>
    <w:basedOn w:val="Normal"/>
    <w:link w:val="ReferencesChar"/>
    <w:qFormat/>
    <w:rsid w:val="00D060E1"/>
    <w:pPr>
      <w:ind w:left="360" w:hanging="360"/>
    </w:pPr>
    <w:rPr>
      <w:sz w:val="20"/>
    </w:rPr>
  </w:style>
  <w:style w:type="paragraph" w:styleId="BalloonText">
    <w:name w:val="Balloon Text"/>
    <w:basedOn w:val="Normal"/>
    <w:semiHidden/>
    <w:rsid w:val="002009F4"/>
    <w:rPr>
      <w:rFonts w:ascii="Tahoma" w:hAnsi="Tahoma" w:cs="Tahoma"/>
      <w:sz w:val="16"/>
      <w:szCs w:val="16"/>
    </w:rPr>
  </w:style>
  <w:style w:type="character" w:styleId="Strong">
    <w:name w:val="Strong"/>
    <w:basedOn w:val="DefaultParagraphFont"/>
    <w:qFormat/>
    <w:rsid w:val="00D060E1"/>
    <w:rPr>
      <w:b/>
      <w:bCs/>
    </w:rPr>
  </w:style>
  <w:style w:type="table" w:styleId="TableGrid">
    <w:name w:val="Table Grid"/>
    <w:basedOn w:val="TableNormal"/>
    <w:uiPriority w:val="59"/>
    <w:rsid w:val="00B312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rsid w:val="00B312C3"/>
    <w:rPr>
      <w:rFonts w:ascii="Arial" w:hAnsi="Arial"/>
      <w:szCs w:val="24"/>
    </w:rPr>
  </w:style>
  <w:style w:type="character" w:customStyle="1" w:styleId="Heading1Char">
    <w:name w:val="Heading 1 Char"/>
    <w:basedOn w:val="DefaultParagraphFont"/>
    <w:link w:val="Heading1"/>
    <w:rsid w:val="00D060E1"/>
    <w:rPr>
      <w:rFonts w:ascii="Garamond" w:hAnsi="Garamond" w:cs="Arial"/>
      <w:b/>
      <w:bCs/>
      <w:smallCaps/>
      <w:kern w:val="32"/>
      <w:sz w:val="32"/>
      <w:szCs w:val="36"/>
      <w14:ligatures w14:val="all"/>
      <w14:stylisticSets>
        <w14:styleSet w14:id="5"/>
      </w14:stylisticSets>
      <w14:cntxtAlts/>
    </w:rPr>
  </w:style>
  <w:style w:type="character" w:styleId="PlaceholderText">
    <w:name w:val="Placeholder Text"/>
    <w:basedOn w:val="DefaultParagraphFont"/>
    <w:uiPriority w:val="99"/>
    <w:semiHidden/>
    <w:rsid w:val="00196791"/>
    <w:rPr>
      <w:color w:val="808080"/>
    </w:rPr>
  </w:style>
  <w:style w:type="paragraph" w:styleId="Title">
    <w:name w:val="Title"/>
    <w:basedOn w:val="Normal"/>
    <w:next w:val="Normal"/>
    <w:link w:val="TitleChar"/>
    <w:uiPriority w:val="10"/>
    <w:rsid w:val="0028668E"/>
    <w:pPr>
      <w:pBdr>
        <w:bottom w:val="single" w:sz="8" w:space="4" w:color="5B9BD5" w:themeColor="accent1"/>
      </w:pBdr>
      <w:contextualSpacing/>
    </w:pPr>
    <w:rPr>
      <w:rFonts w:eastAsiaTheme="majorEastAsia" w:cstheme="majorBidi"/>
      <w:b/>
      <w:color w:val="323E4F" w:themeColor="text2" w:themeShade="BF"/>
      <w:spacing w:val="5"/>
      <w:kern w:val="28"/>
      <w:sz w:val="32"/>
      <w:szCs w:val="32"/>
    </w:rPr>
  </w:style>
  <w:style w:type="character" w:customStyle="1" w:styleId="TitleChar">
    <w:name w:val="Title Char"/>
    <w:basedOn w:val="DefaultParagraphFont"/>
    <w:link w:val="Title"/>
    <w:uiPriority w:val="10"/>
    <w:rsid w:val="0028668E"/>
    <w:rPr>
      <w:rFonts w:ascii="Garamond" w:eastAsiaTheme="majorEastAsia" w:hAnsi="Garamond" w:cstheme="majorBidi"/>
      <w:b/>
      <w:color w:val="323E4F" w:themeColor="text2" w:themeShade="BF"/>
      <w:spacing w:val="5"/>
      <w:kern w:val="28"/>
      <w:sz w:val="32"/>
      <w:szCs w:val="32"/>
      <w14:ligatures w14:val="all"/>
      <w14:stylisticSets>
        <w14:styleSet w14:id="5"/>
      </w14:stylisticSets>
      <w14:cntxtAlts/>
    </w:rPr>
  </w:style>
  <w:style w:type="paragraph" w:styleId="ListParagraph">
    <w:name w:val="List Paragraph"/>
    <w:basedOn w:val="Normal"/>
    <w:uiPriority w:val="34"/>
    <w:qFormat/>
    <w:rsid w:val="00D060E1"/>
    <w:pPr>
      <w:ind w:left="720"/>
      <w:contextualSpacing/>
    </w:pPr>
  </w:style>
  <w:style w:type="paragraph" w:customStyle="1" w:styleId="PaperInfo">
    <w:name w:val="Paper_Info"/>
    <w:basedOn w:val="Normal"/>
    <w:link w:val="PaperInfoChar"/>
    <w:qFormat/>
    <w:rsid w:val="00D060E1"/>
    <w:pPr>
      <w:tabs>
        <w:tab w:val="left" w:pos="2880"/>
      </w:tabs>
      <w:spacing w:after="60"/>
    </w:pPr>
  </w:style>
  <w:style w:type="character" w:customStyle="1" w:styleId="PaperInfoChar">
    <w:name w:val="Paper_Info Char"/>
    <w:basedOn w:val="DefaultParagraphFont"/>
    <w:link w:val="PaperInfo"/>
    <w:rsid w:val="00D060E1"/>
    <w:rPr>
      <w:rFonts w:ascii="Garamond" w:hAnsi="Garamond"/>
      <w:kern w:val="20"/>
      <w:sz w:val="22"/>
      <w:szCs w:val="24"/>
      <w14:ligatures w14:val="all"/>
      <w14:stylisticSets>
        <w14:styleSet w14:id="5"/>
      </w14:stylisticSets>
      <w14:cntxtAlts/>
    </w:rPr>
  </w:style>
  <w:style w:type="paragraph" w:customStyle="1" w:styleId="Abstract">
    <w:name w:val="Abstract"/>
    <w:basedOn w:val="Heading1"/>
    <w:link w:val="AbstractChar"/>
    <w:qFormat/>
    <w:rsid w:val="00D060E1"/>
    <w:pPr>
      <w:spacing w:after="0"/>
    </w:pPr>
    <w:rPr>
      <w:color w:val="595959" w:themeColor="text1" w:themeTint="A6"/>
      <w:sz w:val="36"/>
    </w:rPr>
  </w:style>
  <w:style w:type="paragraph" w:styleId="FootnoteText">
    <w:name w:val="footnote text"/>
    <w:basedOn w:val="Normal"/>
    <w:link w:val="FootnoteTextChar"/>
    <w:uiPriority w:val="99"/>
    <w:semiHidden/>
    <w:unhideWhenUsed/>
    <w:rsid w:val="0038224E"/>
    <w:pPr>
      <w:spacing w:after="0"/>
    </w:pPr>
    <w:rPr>
      <w:sz w:val="20"/>
      <w:szCs w:val="20"/>
    </w:rPr>
  </w:style>
  <w:style w:type="character" w:customStyle="1" w:styleId="AbstractChar">
    <w:name w:val="Abstract Char"/>
    <w:basedOn w:val="Heading1Char"/>
    <w:link w:val="Abstract"/>
    <w:rsid w:val="00D060E1"/>
    <w:rPr>
      <w:rFonts w:ascii="Garamond" w:hAnsi="Garamond" w:cs="Arial"/>
      <w:b/>
      <w:bCs/>
      <w:smallCaps/>
      <w:color w:val="595959" w:themeColor="text1" w:themeTint="A6"/>
      <w:kern w:val="32"/>
      <w:sz w:val="36"/>
      <w:szCs w:val="36"/>
      <w14:ligatures w14:val="all"/>
      <w14:stylisticSets>
        <w14:styleSet w14:id="5"/>
      </w14:stylisticSets>
      <w14:cntxtAlts/>
    </w:rPr>
  </w:style>
  <w:style w:type="character" w:customStyle="1" w:styleId="FootnoteTextChar">
    <w:name w:val="Footnote Text Char"/>
    <w:basedOn w:val="DefaultParagraphFont"/>
    <w:link w:val="FootnoteText"/>
    <w:uiPriority w:val="99"/>
    <w:semiHidden/>
    <w:rsid w:val="0038224E"/>
    <w:rPr>
      <w:rFonts w:ascii="Garamond" w:hAnsi="Garamond"/>
      <w:kern w:val="20"/>
      <w14:ligatures w14:val="all"/>
      <w14:stylisticSets>
        <w14:styleSet w14:id="5"/>
      </w14:stylisticSets>
      <w14:cntxtAlts/>
    </w:rPr>
  </w:style>
  <w:style w:type="character" w:styleId="FootnoteReference">
    <w:name w:val="footnote reference"/>
    <w:basedOn w:val="DefaultParagraphFont"/>
    <w:uiPriority w:val="99"/>
    <w:semiHidden/>
    <w:unhideWhenUsed/>
    <w:rsid w:val="0038224E"/>
    <w:rPr>
      <w:vertAlign w:val="superscript"/>
    </w:rPr>
  </w:style>
  <w:style w:type="character" w:customStyle="1" w:styleId="Heading2Char">
    <w:name w:val="Heading 2 Char"/>
    <w:basedOn w:val="DefaultParagraphFont"/>
    <w:link w:val="Heading2"/>
    <w:rsid w:val="009D0ABC"/>
    <w:rPr>
      <w:rFonts w:ascii="Garamond" w:hAnsi="Garamond" w:cs="Arial"/>
      <w:b/>
      <w:bCs/>
      <w:i/>
      <w:iCs/>
      <w:smallCaps/>
      <w:kern w:val="20"/>
      <w:sz w:val="28"/>
      <w:szCs w:val="28"/>
      <w14:ligatures w14:val="all"/>
      <w14:stylisticSets>
        <w14:styleSet w14:id="5"/>
      </w14:stylisticSets>
      <w14:cntxtAlts/>
    </w:rPr>
  </w:style>
  <w:style w:type="character" w:customStyle="1" w:styleId="ReferencesChar">
    <w:name w:val="References Char"/>
    <w:link w:val="References"/>
    <w:locked/>
    <w:rsid w:val="00D060E1"/>
    <w:rPr>
      <w:rFonts w:ascii="Garamond" w:hAnsi="Garamond"/>
      <w:kern w:val="20"/>
      <w:szCs w:val="24"/>
      <w14:ligatures w14:val="all"/>
      <w14:stylisticSets>
        <w14:styleSet w14:id="5"/>
      </w14:stylisticSets>
      <w14:cntxtAlts/>
    </w:rPr>
  </w:style>
  <w:style w:type="paragraph" w:customStyle="1" w:styleId="RefJournal">
    <w:name w:val="Ref Journal"/>
    <w:basedOn w:val="References"/>
    <w:link w:val="RefJournalChar"/>
    <w:rsid w:val="0099015B"/>
  </w:style>
  <w:style w:type="character" w:customStyle="1" w:styleId="RefJournalChar">
    <w:name w:val="Ref Journal Char"/>
    <w:basedOn w:val="ReferencesChar"/>
    <w:link w:val="RefJournal"/>
    <w:rsid w:val="0099015B"/>
    <w:rPr>
      <w:rFonts w:ascii="Garamond" w:hAnsi="Garamond"/>
      <w:kern w:val="20"/>
      <w:szCs w:val="24"/>
      <w14:ligatures w14:val="all"/>
      <w14:stylisticSets>
        <w14:styleSet w14:id="5"/>
      </w14:stylisticSets>
      <w14:cntxtAlts/>
    </w:rPr>
  </w:style>
  <w:style w:type="paragraph" w:customStyle="1" w:styleId="PaperTitle">
    <w:name w:val="Paper Title"/>
    <w:basedOn w:val="Heading1"/>
    <w:link w:val="PaperTitleChar"/>
    <w:qFormat/>
    <w:rsid w:val="00D060E1"/>
    <w:pPr>
      <w:jc w:val="center"/>
    </w:pPr>
    <w:rPr>
      <w:sz w:val="36"/>
    </w:rPr>
  </w:style>
  <w:style w:type="character" w:customStyle="1" w:styleId="PaperTitleChar">
    <w:name w:val="Paper Title Char"/>
    <w:basedOn w:val="Heading1Char"/>
    <w:link w:val="PaperTitle"/>
    <w:rsid w:val="00D060E1"/>
    <w:rPr>
      <w:rFonts w:ascii="Garamond" w:hAnsi="Garamond" w:cs="Arial"/>
      <w:b/>
      <w:bCs/>
      <w:smallCaps/>
      <w:kern w:val="32"/>
      <w:sz w:val="36"/>
      <w:szCs w:val="36"/>
      <w14:ligatures w14:val="all"/>
      <w14:stylisticSets>
        <w14:styleSet w14:id="5"/>
      </w14:stylisticSets>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0E1"/>
    <w:pPr>
      <w:spacing w:after="120"/>
    </w:pPr>
    <w:rPr>
      <w:rFonts w:ascii="Garamond" w:hAnsi="Garamond"/>
      <w:kern w:val="20"/>
      <w:sz w:val="22"/>
      <w:szCs w:val="24"/>
      <w14:ligatures w14:val="all"/>
      <w14:stylisticSets>
        <w14:styleSet w14:id="5"/>
      </w14:stylisticSets>
      <w14:cntxtAlts/>
    </w:rPr>
  </w:style>
  <w:style w:type="paragraph" w:styleId="Heading1">
    <w:name w:val="heading 1"/>
    <w:basedOn w:val="Normal"/>
    <w:next w:val="Normal"/>
    <w:link w:val="Heading1Char"/>
    <w:qFormat/>
    <w:rsid w:val="00D060E1"/>
    <w:pPr>
      <w:keepNext/>
      <w:keepLines/>
      <w:pBdr>
        <w:bottom w:val="single" w:sz="4" w:space="1" w:color="auto"/>
      </w:pBdr>
      <w:tabs>
        <w:tab w:val="left" w:pos="2880"/>
      </w:tabs>
      <w:suppressAutoHyphens/>
      <w:contextualSpacing/>
      <w:outlineLvl w:val="0"/>
    </w:pPr>
    <w:rPr>
      <w:rFonts w:cs="Arial"/>
      <w:b/>
      <w:bCs/>
      <w:smallCaps/>
      <w:kern w:val="32"/>
      <w:sz w:val="32"/>
      <w:szCs w:val="36"/>
    </w:rPr>
  </w:style>
  <w:style w:type="paragraph" w:styleId="Heading2">
    <w:name w:val="heading 2"/>
    <w:basedOn w:val="Normal"/>
    <w:next w:val="Normal"/>
    <w:link w:val="Heading2Char"/>
    <w:qFormat/>
    <w:rsid w:val="009D0ABC"/>
    <w:pPr>
      <w:keepNext/>
      <w:keepLines/>
      <w:suppressAutoHyphens/>
      <w:spacing w:before="240" w:after="60"/>
      <w:outlineLvl w:val="1"/>
    </w:pPr>
    <w:rPr>
      <w:rFonts w:cs="Arial"/>
      <w:b/>
      <w:bCs/>
      <w:i/>
      <w:iCs/>
      <w:smallCaps/>
      <w:sz w:val="28"/>
      <w:szCs w:val="28"/>
    </w:rPr>
  </w:style>
  <w:style w:type="paragraph" w:styleId="Heading3">
    <w:name w:val="heading 3"/>
    <w:basedOn w:val="Normal"/>
    <w:next w:val="Normal"/>
    <w:qFormat/>
    <w:rsid w:val="00D060E1"/>
    <w:pPr>
      <w:keepNext/>
      <w:keepLines/>
      <w:suppressAutoHyphens/>
      <w:spacing w:before="240" w:after="60"/>
      <w:outlineLvl w:val="2"/>
    </w:pPr>
    <w:rPr>
      <w:rFonts w:cs="Arial"/>
      <w:b/>
      <w:bCs/>
      <w:sz w:val="24"/>
      <w:szCs w:val="26"/>
    </w:rPr>
  </w:style>
  <w:style w:type="paragraph" w:styleId="Heading4">
    <w:name w:val="heading 4"/>
    <w:basedOn w:val="Normal"/>
    <w:next w:val="Normal"/>
    <w:qFormat/>
    <w:rsid w:val="00D060E1"/>
    <w:pPr>
      <w:keepNext/>
      <w:jc w:val="center"/>
      <w:outlineLvl w:val="3"/>
    </w:pPr>
    <w:rPr>
      <w:b/>
      <w:snapToGrid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rsid w:val="00582291"/>
    <w:pPr>
      <w:tabs>
        <w:tab w:val="right" w:pos="8640"/>
      </w:tabs>
    </w:pPr>
    <w:rPr>
      <w:rFonts w:ascii="Arial" w:hAnsi="Arial"/>
      <w:sz w:val="20"/>
    </w:rPr>
  </w:style>
  <w:style w:type="paragraph" w:styleId="Footer">
    <w:name w:val="footer"/>
    <w:basedOn w:val="Normal"/>
    <w:link w:val="FooterChar"/>
    <w:rsid w:val="00582291"/>
    <w:pPr>
      <w:tabs>
        <w:tab w:val="right" w:pos="8640"/>
      </w:tabs>
      <w:spacing w:after="0"/>
    </w:pPr>
    <w:rPr>
      <w:rFonts w:ascii="Arial" w:hAnsi="Arial"/>
      <w:sz w:val="20"/>
    </w:rPr>
  </w:style>
  <w:style w:type="character" w:styleId="PageNumber">
    <w:name w:val="page number"/>
    <w:basedOn w:val="DefaultParagraphFont"/>
    <w:rsid w:val="00D476BE"/>
  </w:style>
  <w:style w:type="paragraph" w:customStyle="1" w:styleId="References">
    <w:name w:val="References"/>
    <w:basedOn w:val="Normal"/>
    <w:link w:val="ReferencesChar"/>
    <w:qFormat/>
    <w:rsid w:val="00D060E1"/>
    <w:pPr>
      <w:ind w:left="360" w:hanging="360"/>
    </w:pPr>
    <w:rPr>
      <w:sz w:val="20"/>
    </w:rPr>
  </w:style>
  <w:style w:type="paragraph" w:styleId="BalloonText">
    <w:name w:val="Balloon Text"/>
    <w:basedOn w:val="Normal"/>
    <w:semiHidden/>
    <w:rsid w:val="002009F4"/>
    <w:rPr>
      <w:rFonts w:ascii="Tahoma" w:hAnsi="Tahoma" w:cs="Tahoma"/>
      <w:sz w:val="16"/>
      <w:szCs w:val="16"/>
    </w:rPr>
  </w:style>
  <w:style w:type="character" w:styleId="Strong">
    <w:name w:val="Strong"/>
    <w:basedOn w:val="DefaultParagraphFont"/>
    <w:qFormat/>
    <w:rsid w:val="00D060E1"/>
    <w:rPr>
      <w:b/>
      <w:bCs/>
    </w:rPr>
  </w:style>
  <w:style w:type="table" w:styleId="TableGrid">
    <w:name w:val="Table Grid"/>
    <w:basedOn w:val="TableNormal"/>
    <w:uiPriority w:val="59"/>
    <w:rsid w:val="00B312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rsid w:val="00B312C3"/>
    <w:rPr>
      <w:rFonts w:ascii="Arial" w:hAnsi="Arial"/>
      <w:szCs w:val="24"/>
    </w:rPr>
  </w:style>
  <w:style w:type="character" w:customStyle="1" w:styleId="Heading1Char">
    <w:name w:val="Heading 1 Char"/>
    <w:basedOn w:val="DefaultParagraphFont"/>
    <w:link w:val="Heading1"/>
    <w:rsid w:val="00D060E1"/>
    <w:rPr>
      <w:rFonts w:ascii="Garamond" w:hAnsi="Garamond" w:cs="Arial"/>
      <w:b/>
      <w:bCs/>
      <w:smallCaps/>
      <w:kern w:val="32"/>
      <w:sz w:val="32"/>
      <w:szCs w:val="36"/>
      <w14:ligatures w14:val="all"/>
      <w14:stylisticSets>
        <w14:styleSet w14:id="5"/>
      </w14:stylisticSets>
      <w14:cntxtAlts/>
    </w:rPr>
  </w:style>
  <w:style w:type="character" w:styleId="PlaceholderText">
    <w:name w:val="Placeholder Text"/>
    <w:basedOn w:val="DefaultParagraphFont"/>
    <w:uiPriority w:val="99"/>
    <w:semiHidden/>
    <w:rsid w:val="00196791"/>
    <w:rPr>
      <w:color w:val="808080"/>
    </w:rPr>
  </w:style>
  <w:style w:type="paragraph" w:styleId="Title">
    <w:name w:val="Title"/>
    <w:basedOn w:val="Normal"/>
    <w:next w:val="Normal"/>
    <w:link w:val="TitleChar"/>
    <w:uiPriority w:val="10"/>
    <w:rsid w:val="0028668E"/>
    <w:pPr>
      <w:pBdr>
        <w:bottom w:val="single" w:sz="8" w:space="4" w:color="5B9BD5" w:themeColor="accent1"/>
      </w:pBdr>
      <w:contextualSpacing/>
    </w:pPr>
    <w:rPr>
      <w:rFonts w:eastAsiaTheme="majorEastAsia" w:cstheme="majorBidi"/>
      <w:b/>
      <w:color w:val="323E4F" w:themeColor="text2" w:themeShade="BF"/>
      <w:spacing w:val="5"/>
      <w:kern w:val="28"/>
      <w:sz w:val="32"/>
      <w:szCs w:val="32"/>
    </w:rPr>
  </w:style>
  <w:style w:type="character" w:customStyle="1" w:styleId="TitleChar">
    <w:name w:val="Title Char"/>
    <w:basedOn w:val="DefaultParagraphFont"/>
    <w:link w:val="Title"/>
    <w:uiPriority w:val="10"/>
    <w:rsid w:val="0028668E"/>
    <w:rPr>
      <w:rFonts w:ascii="Garamond" w:eastAsiaTheme="majorEastAsia" w:hAnsi="Garamond" w:cstheme="majorBidi"/>
      <w:b/>
      <w:color w:val="323E4F" w:themeColor="text2" w:themeShade="BF"/>
      <w:spacing w:val="5"/>
      <w:kern w:val="28"/>
      <w:sz w:val="32"/>
      <w:szCs w:val="32"/>
      <w14:ligatures w14:val="all"/>
      <w14:stylisticSets>
        <w14:styleSet w14:id="5"/>
      </w14:stylisticSets>
      <w14:cntxtAlts/>
    </w:rPr>
  </w:style>
  <w:style w:type="paragraph" w:styleId="ListParagraph">
    <w:name w:val="List Paragraph"/>
    <w:basedOn w:val="Normal"/>
    <w:uiPriority w:val="34"/>
    <w:qFormat/>
    <w:rsid w:val="00D060E1"/>
    <w:pPr>
      <w:ind w:left="720"/>
      <w:contextualSpacing/>
    </w:pPr>
  </w:style>
  <w:style w:type="paragraph" w:customStyle="1" w:styleId="PaperInfo">
    <w:name w:val="Paper_Info"/>
    <w:basedOn w:val="Normal"/>
    <w:link w:val="PaperInfoChar"/>
    <w:qFormat/>
    <w:rsid w:val="00D060E1"/>
    <w:pPr>
      <w:tabs>
        <w:tab w:val="left" w:pos="2880"/>
      </w:tabs>
      <w:spacing w:after="60"/>
    </w:pPr>
  </w:style>
  <w:style w:type="character" w:customStyle="1" w:styleId="PaperInfoChar">
    <w:name w:val="Paper_Info Char"/>
    <w:basedOn w:val="DefaultParagraphFont"/>
    <w:link w:val="PaperInfo"/>
    <w:rsid w:val="00D060E1"/>
    <w:rPr>
      <w:rFonts w:ascii="Garamond" w:hAnsi="Garamond"/>
      <w:kern w:val="20"/>
      <w:sz w:val="22"/>
      <w:szCs w:val="24"/>
      <w14:ligatures w14:val="all"/>
      <w14:stylisticSets>
        <w14:styleSet w14:id="5"/>
      </w14:stylisticSets>
      <w14:cntxtAlts/>
    </w:rPr>
  </w:style>
  <w:style w:type="paragraph" w:customStyle="1" w:styleId="Abstract">
    <w:name w:val="Abstract"/>
    <w:basedOn w:val="Heading1"/>
    <w:link w:val="AbstractChar"/>
    <w:qFormat/>
    <w:rsid w:val="00D060E1"/>
    <w:pPr>
      <w:spacing w:after="0"/>
    </w:pPr>
    <w:rPr>
      <w:color w:val="595959" w:themeColor="text1" w:themeTint="A6"/>
      <w:sz w:val="36"/>
    </w:rPr>
  </w:style>
  <w:style w:type="paragraph" w:styleId="FootnoteText">
    <w:name w:val="footnote text"/>
    <w:basedOn w:val="Normal"/>
    <w:link w:val="FootnoteTextChar"/>
    <w:uiPriority w:val="99"/>
    <w:semiHidden/>
    <w:unhideWhenUsed/>
    <w:rsid w:val="0038224E"/>
    <w:pPr>
      <w:spacing w:after="0"/>
    </w:pPr>
    <w:rPr>
      <w:sz w:val="20"/>
      <w:szCs w:val="20"/>
    </w:rPr>
  </w:style>
  <w:style w:type="character" w:customStyle="1" w:styleId="AbstractChar">
    <w:name w:val="Abstract Char"/>
    <w:basedOn w:val="Heading1Char"/>
    <w:link w:val="Abstract"/>
    <w:rsid w:val="00D060E1"/>
    <w:rPr>
      <w:rFonts w:ascii="Garamond" w:hAnsi="Garamond" w:cs="Arial"/>
      <w:b/>
      <w:bCs/>
      <w:smallCaps/>
      <w:color w:val="595959" w:themeColor="text1" w:themeTint="A6"/>
      <w:kern w:val="32"/>
      <w:sz w:val="36"/>
      <w:szCs w:val="36"/>
      <w14:ligatures w14:val="all"/>
      <w14:stylisticSets>
        <w14:styleSet w14:id="5"/>
      </w14:stylisticSets>
      <w14:cntxtAlts/>
    </w:rPr>
  </w:style>
  <w:style w:type="character" w:customStyle="1" w:styleId="FootnoteTextChar">
    <w:name w:val="Footnote Text Char"/>
    <w:basedOn w:val="DefaultParagraphFont"/>
    <w:link w:val="FootnoteText"/>
    <w:uiPriority w:val="99"/>
    <w:semiHidden/>
    <w:rsid w:val="0038224E"/>
    <w:rPr>
      <w:rFonts w:ascii="Garamond" w:hAnsi="Garamond"/>
      <w:kern w:val="20"/>
      <w14:ligatures w14:val="all"/>
      <w14:stylisticSets>
        <w14:styleSet w14:id="5"/>
      </w14:stylisticSets>
      <w14:cntxtAlts/>
    </w:rPr>
  </w:style>
  <w:style w:type="character" w:styleId="FootnoteReference">
    <w:name w:val="footnote reference"/>
    <w:basedOn w:val="DefaultParagraphFont"/>
    <w:uiPriority w:val="99"/>
    <w:semiHidden/>
    <w:unhideWhenUsed/>
    <w:rsid w:val="0038224E"/>
    <w:rPr>
      <w:vertAlign w:val="superscript"/>
    </w:rPr>
  </w:style>
  <w:style w:type="character" w:customStyle="1" w:styleId="Heading2Char">
    <w:name w:val="Heading 2 Char"/>
    <w:basedOn w:val="DefaultParagraphFont"/>
    <w:link w:val="Heading2"/>
    <w:rsid w:val="009D0ABC"/>
    <w:rPr>
      <w:rFonts w:ascii="Garamond" w:hAnsi="Garamond" w:cs="Arial"/>
      <w:b/>
      <w:bCs/>
      <w:i/>
      <w:iCs/>
      <w:smallCaps/>
      <w:kern w:val="20"/>
      <w:sz w:val="28"/>
      <w:szCs w:val="28"/>
      <w14:ligatures w14:val="all"/>
      <w14:stylisticSets>
        <w14:styleSet w14:id="5"/>
      </w14:stylisticSets>
      <w14:cntxtAlts/>
    </w:rPr>
  </w:style>
  <w:style w:type="character" w:customStyle="1" w:styleId="ReferencesChar">
    <w:name w:val="References Char"/>
    <w:link w:val="References"/>
    <w:locked/>
    <w:rsid w:val="00D060E1"/>
    <w:rPr>
      <w:rFonts w:ascii="Garamond" w:hAnsi="Garamond"/>
      <w:kern w:val="20"/>
      <w:szCs w:val="24"/>
      <w14:ligatures w14:val="all"/>
      <w14:stylisticSets>
        <w14:styleSet w14:id="5"/>
      </w14:stylisticSets>
      <w14:cntxtAlts/>
    </w:rPr>
  </w:style>
  <w:style w:type="paragraph" w:customStyle="1" w:styleId="RefJournal">
    <w:name w:val="Ref Journal"/>
    <w:basedOn w:val="References"/>
    <w:link w:val="RefJournalChar"/>
    <w:rsid w:val="0099015B"/>
  </w:style>
  <w:style w:type="character" w:customStyle="1" w:styleId="RefJournalChar">
    <w:name w:val="Ref Journal Char"/>
    <w:basedOn w:val="ReferencesChar"/>
    <w:link w:val="RefJournal"/>
    <w:rsid w:val="0099015B"/>
    <w:rPr>
      <w:rFonts w:ascii="Garamond" w:hAnsi="Garamond"/>
      <w:kern w:val="20"/>
      <w:szCs w:val="24"/>
      <w14:ligatures w14:val="all"/>
      <w14:stylisticSets>
        <w14:styleSet w14:id="5"/>
      </w14:stylisticSets>
      <w14:cntxtAlts/>
    </w:rPr>
  </w:style>
  <w:style w:type="paragraph" w:customStyle="1" w:styleId="PaperTitle">
    <w:name w:val="Paper Title"/>
    <w:basedOn w:val="Heading1"/>
    <w:link w:val="PaperTitleChar"/>
    <w:qFormat/>
    <w:rsid w:val="00D060E1"/>
    <w:pPr>
      <w:jc w:val="center"/>
    </w:pPr>
    <w:rPr>
      <w:sz w:val="36"/>
    </w:rPr>
  </w:style>
  <w:style w:type="character" w:customStyle="1" w:styleId="PaperTitleChar">
    <w:name w:val="Paper Title Char"/>
    <w:basedOn w:val="Heading1Char"/>
    <w:link w:val="PaperTitle"/>
    <w:rsid w:val="00D060E1"/>
    <w:rPr>
      <w:rFonts w:ascii="Garamond" w:hAnsi="Garamond" w:cs="Arial"/>
      <w:b/>
      <w:bCs/>
      <w:smallCaps/>
      <w:kern w:val="32"/>
      <w:sz w:val="36"/>
      <w:szCs w:val="36"/>
      <w14:ligatures w14:val="all"/>
      <w14:stylisticSets>
        <w14:styleSet w14:id="5"/>
      </w14:stylisticSets>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94007">
      <w:bodyDiv w:val="1"/>
      <w:marLeft w:val="0"/>
      <w:marRight w:val="0"/>
      <w:marTop w:val="0"/>
      <w:marBottom w:val="0"/>
      <w:divBdr>
        <w:top w:val="none" w:sz="0" w:space="0" w:color="auto"/>
        <w:left w:val="none" w:sz="0" w:space="0" w:color="auto"/>
        <w:bottom w:val="none" w:sz="0" w:space="0" w:color="auto"/>
        <w:right w:val="none" w:sz="0" w:space="0" w:color="auto"/>
      </w:divBdr>
    </w:div>
    <w:div w:id="632368047">
      <w:bodyDiv w:val="1"/>
      <w:marLeft w:val="0"/>
      <w:marRight w:val="0"/>
      <w:marTop w:val="0"/>
      <w:marBottom w:val="0"/>
      <w:divBdr>
        <w:top w:val="none" w:sz="0" w:space="0" w:color="auto"/>
        <w:left w:val="none" w:sz="0" w:space="0" w:color="auto"/>
        <w:bottom w:val="none" w:sz="0" w:space="0" w:color="auto"/>
        <w:right w:val="none" w:sz="0" w:space="0" w:color="auto"/>
      </w:divBdr>
    </w:div>
    <w:div w:id="640042592">
      <w:bodyDiv w:val="1"/>
      <w:marLeft w:val="0"/>
      <w:marRight w:val="0"/>
      <w:marTop w:val="0"/>
      <w:marBottom w:val="0"/>
      <w:divBdr>
        <w:top w:val="none" w:sz="0" w:space="0" w:color="auto"/>
        <w:left w:val="none" w:sz="0" w:space="0" w:color="auto"/>
        <w:bottom w:val="none" w:sz="0" w:space="0" w:color="auto"/>
        <w:right w:val="none" w:sz="0" w:space="0" w:color="auto"/>
      </w:divBdr>
    </w:div>
    <w:div w:id="905215515">
      <w:bodyDiv w:val="1"/>
      <w:marLeft w:val="0"/>
      <w:marRight w:val="0"/>
      <w:marTop w:val="0"/>
      <w:marBottom w:val="0"/>
      <w:divBdr>
        <w:top w:val="none" w:sz="0" w:space="0" w:color="auto"/>
        <w:left w:val="none" w:sz="0" w:space="0" w:color="auto"/>
        <w:bottom w:val="none" w:sz="0" w:space="0" w:color="auto"/>
        <w:right w:val="none" w:sz="0" w:space="0" w:color="auto"/>
      </w:divBdr>
    </w:div>
    <w:div w:id="928268278">
      <w:bodyDiv w:val="1"/>
      <w:marLeft w:val="0"/>
      <w:marRight w:val="0"/>
      <w:marTop w:val="0"/>
      <w:marBottom w:val="0"/>
      <w:divBdr>
        <w:top w:val="none" w:sz="0" w:space="0" w:color="auto"/>
        <w:left w:val="none" w:sz="0" w:space="0" w:color="auto"/>
        <w:bottom w:val="none" w:sz="0" w:space="0" w:color="auto"/>
        <w:right w:val="none" w:sz="0" w:space="0" w:color="auto"/>
      </w:divBdr>
    </w:div>
    <w:div w:id="953832121">
      <w:bodyDiv w:val="1"/>
      <w:marLeft w:val="0"/>
      <w:marRight w:val="0"/>
      <w:marTop w:val="0"/>
      <w:marBottom w:val="0"/>
      <w:divBdr>
        <w:top w:val="none" w:sz="0" w:space="0" w:color="auto"/>
        <w:left w:val="none" w:sz="0" w:space="0" w:color="auto"/>
        <w:bottom w:val="none" w:sz="0" w:space="0" w:color="auto"/>
        <w:right w:val="none" w:sz="0" w:space="0" w:color="auto"/>
      </w:divBdr>
    </w:div>
    <w:div w:id="1361010271">
      <w:bodyDiv w:val="1"/>
      <w:marLeft w:val="0"/>
      <w:marRight w:val="0"/>
      <w:marTop w:val="0"/>
      <w:marBottom w:val="0"/>
      <w:divBdr>
        <w:top w:val="none" w:sz="0" w:space="0" w:color="auto"/>
        <w:left w:val="none" w:sz="0" w:space="0" w:color="auto"/>
        <w:bottom w:val="none" w:sz="0" w:space="0" w:color="auto"/>
        <w:right w:val="none" w:sz="0" w:space="0" w:color="auto"/>
      </w:divBdr>
    </w:div>
    <w:div w:id="1483277704">
      <w:bodyDiv w:val="1"/>
      <w:marLeft w:val="0"/>
      <w:marRight w:val="0"/>
      <w:marTop w:val="0"/>
      <w:marBottom w:val="0"/>
      <w:divBdr>
        <w:top w:val="none" w:sz="0" w:space="0" w:color="auto"/>
        <w:left w:val="none" w:sz="0" w:space="0" w:color="auto"/>
        <w:bottom w:val="none" w:sz="0" w:space="0" w:color="auto"/>
        <w:right w:val="none" w:sz="0" w:space="0" w:color="auto"/>
      </w:divBdr>
      <w:divsChild>
        <w:div w:id="165243739">
          <w:marLeft w:val="0"/>
          <w:marRight w:val="0"/>
          <w:marTop w:val="0"/>
          <w:marBottom w:val="0"/>
          <w:divBdr>
            <w:top w:val="none" w:sz="0" w:space="0" w:color="auto"/>
            <w:left w:val="none" w:sz="0" w:space="0" w:color="auto"/>
            <w:bottom w:val="none" w:sz="0" w:space="0" w:color="auto"/>
            <w:right w:val="none" w:sz="0" w:space="0" w:color="auto"/>
          </w:divBdr>
        </w:div>
        <w:div w:id="718163949">
          <w:marLeft w:val="0"/>
          <w:marRight w:val="0"/>
          <w:marTop w:val="0"/>
          <w:marBottom w:val="0"/>
          <w:divBdr>
            <w:top w:val="none" w:sz="0" w:space="0" w:color="auto"/>
            <w:left w:val="none" w:sz="0" w:space="0" w:color="auto"/>
            <w:bottom w:val="none" w:sz="0" w:space="0" w:color="auto"/>
            <w:right w:val="none" w:sz="0" w:space="0" w:color="auto"/>
          </w:divBdr>
        </w:div>
        <w:div w:id="1697778049">
          <w:marLeft w:val="0"/>
          <w:marRight w:val="0"/>
          <w:marTop w:val="0"/>
          <w:marBottom w:val="0"/>
          <w:divBdr>
            <w:top w:val="none" w:sz="0" w:space="0" w:color="auto"/>
            <w:left w:val="none" w:sz="0" w:space="0" w:color="auto"/>
            <w:bottom w:val="none" w:sz="0" w:space="0" w:color="auto"/>
            <w:right w:val="none" w:sz="0" w:space="0" w:color="auto"/>
          </w:divBdr>
        </w:div>
        <w:div w:id="686518408">
          <w:marLeft w:val="0"/>
          <w:marRight w:val="0"/>
          <w:marTop w:val="0"/>
          <w:marBottom w:val="0"/>
          <w:divBdr>
            <w:top w:val="none" w:sz="0" w:space="0" w:color="auto"/>
            <w:left w:val="none" w:sz="0" w:space="0" w:color="auto"/>
            <w:bottom w:val="none" w:sz="0" w:space="0" w:color="auto"/>
            <w:right w:val="none" w:sz="0" w:space="0" w:color="auto"/>
          </w:divBdr>
        </w:div>
        <w:div w:id="1244411717">
          <w:marLeft w:val="0"/>
          <w:marRight w:val="0"/>
          <w:marTop w:val="0"/>
          <w:marBottom w:val="0"/>
          <w:divBdr>
            <w:top w:val="none" w:sz="0" w:space="0" w:color="auto"/>
            <w:left w:val="none" w:sz="0" w:space="0" w:color="auto"/>
            <w:bottom w:val="none" w:sz="0" w:space="0" w:color="auto"/>
            <w:right w:val="none" w:sz="0" w:space="0" w:color="auto"/>
          </w:divBdr>
        </w:div>
        <w:div w:id="1702776262">
          <w:marLeft w:val="0"/>
          <w:marRight w:val="0"/>
          <w:marTop w:val="0"/>
          <w:marBottom w:val="0"/>
          <w:divBdr>
            <w:top w:val="none" w:sz="0" w:space="0" w:color="auto"/>
            <w:left w:val="none" w:sz="0" w:space="0" w:color="auto"/>
            <w:bottom w:val="none" w:sz="0" w:space="0" w:color="auto"/>
            <w:right w:val="none" w:sz="0" w:space="0" w:color="auto"/>
          </w:divBdr>
        </w:div>
        <w:div w:id="1358656917">
          <w:marLeft w:val="0"/>
          <w:marRight w:val="0"/>
          <w:marTop w:val="0"/>
          <w:marBottom w:val="0"/>
          <w:divBdr>
            <w:top w:val="none" w:sz="0" w:space="0" w:color="auto"/>
            <w:left w:val="none" w:sz="0" w:space="0" w:color="auto"/>
            <w:bottom w:val="none" w:sz="0" w:space="0" w:color="auto"/>
            <w:right w:val="none" w:sz="0" w:space="0" w:color="auto"/>
          </w:divBdr>
        </w:div>
        <w:div w:id="324019111">
          <w:marLeft w:val="0"/>
          <w:marRight w:val="0"/>
          <w:marTop w:val="0"/>
          <w:marBottom w:val="0"/>
          <w:divBdr>
            <w:top w:val="none" w:sz="0" w:space="0" w:color="auto"/>
            <w:left w:val="none" w:sz="0" w:space="0" w:color="auto"/>
            <w:bottom w:val="none" w:sz="0" w:space="0" w:color="auto"/>
            <w:right w:val="none" w:sz="0" w:space="0" w:color="auto"/>
          </w:divBdr>
        </w:div>
      </w:divsChild>
    </w:div>
    <w:div w:id="167702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waze.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cid:ii_jt5t2vlp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mailto:william.miranda-hill@laverne.edu"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tyboyd\Documents\Custom%20Office%20Templates\Journal%20Format%20Instructions%202017%20Betty%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54F75-A5BB-427D-ABBB-6816F5389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Format Instructions 2017 Betty 2.dotx</Template>
  <TotalTime>0</TotalTime>
  <Pages>13</Pages>
  <Words>4378</Words>
  <Characters>24958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Formatting guidelines for conferences</vt:lpstr>
    </vt:vector>
  </TitlesOfParts>
  <Company>Informing Science Institute</Company>
  <LinksUpToDate>false</LinksUpToDate>
  <CharactersWithSpaces>29278</CharactersWithSpaces>
  <SharedDoc>false</SharedDoc>
  <HLinks>
    <vt:vector size="60" baseType="variant">
      <vt:variant>
        <vt:i4>1900629</vt:i4>
      </vt:variant>
      <vt:variant>
        <vt:i4>24</vt:i4>
      </vt:variant>
      <vt:variant>
        <vt:i4>0</vt:i4>
      </vt:variant>
      <vt:variant>
        <vt:i4>5</vt:i4>
      </vt:variant>
      <vt:variant>
        <vt:lpwstr>http://www.jite.org/documents/Vol2/v2p349-356-43.pdf</vt:lpwstr>
      </vt:variant>
      <vt:variant>
        <vt:lpwstr/>
      </vt:variant>
      <vt:variant>
        <vt:i4>7864434</vt:i4>
      </vt:variant>
      <vt:variant>
        <vt:i4>21</vt:i4>
      </vt:variant>
      <vt:variant>
        <vt:i4>0</vt:i4>
      </vt:variant>
      <vt:variant>
        <vt:i4>5</vt:i4>
      </vt:variant>
      <vt:variant>
        <vt:lpwstr>http://www.acm.org/education/is2002.pdf</vt:lpwstr>
      </vt:variant>
      <vt:variant>
        <vt:lpwstr/>
      </vt:variant>
      <vt:variant>
        <vt:i4>4980855</vt:i4>
      </vt:variant>
      <vt:variant>
        <vt:i4>18</vt:i4>
      </vt:variant>
      <vt:variant>
        <vt:i4>0</vt:i4>
      </vt:variant>
      <vt:variant>
        <vt:i4>5</vt:i4>
      </vt:variant>
      <vt:variant>
        <vt:lpwstr>http://webster.commnet.edu/apa/apa_index.htm</vt:lpwstr>
      </vt:variant>
      <vt:variant>
        <vt:lpwstr/>
      </vt:variant>
      <vt:variant>
        <vt:i4>1572869</vt:i4>
      </vt:variant>
      <vt:variant>
        <vt:i4>15</vt:i4>
      </vt:variant>
      <vt:variant>
        <vt:i4>0</vt:i4>
      </vt:variant>
      <vt:variant>
        <vt:i4>5</vt:i4>
      </vt:variant>
      <vt:variant>
        <vt:lpwstr>http://www.jite.org/documents/JITEFormatInstructions.doc</vt:lpwstr>
      </vt:variant>
      <vt:variant>
        <vt:lpwstr/>
      </vt:variant>
      <vt:variant>
        <vt:i4>7602274</vt:i4>
      </vt:variant>
      <vt:variant>
        <vt:i4>12</vt:i4>
      </vt:variant>
      <vt:variant>
        <vt:i4>0</vt:i4>
      </vt:variant>
      <vt:variant>
        <vt:i4>5</vt:i4>
      </vt:variant>
      <vt:variant>
        <vt:lpwstr>http://informingscience.org/APA.pdf</vt:lpwstr>
      </vt:variant>
      <vt:variant>
        <vt:lpwstr/>
      </vt:variant>
      <vt:variant>
        <vt:i4>3080296</vt:i4>
      </vt:variant>
      <vt:variant>
        <vt:i4>9</vt:i4>
      </vt:variant>
      <vt:variant>
        <vt:i4>0</vt:i4>
      </vt:variant>
      <vt:variant>
        <vt:i4>5</vt:i4>
      </vt:variant>
      <vt:variant>
        <vt:lpwstr>http://grammar.ccc.commnet.edu/grammar</vt:lpwstr>
      </vt:variant>
      <vt:variant>
        <vt:lpwstr/>
      </vt:variant>
      <vt:variant>
        <vt:i4>4784249</vt:i4>
      </vt:variant>
      <vt:variant>
        <vt:i4>6</vt:i4>
      </vt:variant>
      <vt:variant>
        <vt:i4>0</vt:i4>
      </vt:variant>
      <vt:variant>
        <vt:i4>5</vt:i4>
      </vt:variant>
      <vt:variant>
        <vt:lpwstr>mailto:Publisher@InformingScience.org</vt:lpwstr>
      </vt:variant>
      <vt:variant>
        <vt:lpwstr/>
      </vt:variant>
      <vt:variant>
        <vt:i4>4259899</vt:i4>
      </vt:variant>
      <vt:variant>
        <vt:i4>3</vt:i4>
      </vt:variant>
      <vt:variant>
        <vt:i4>0</vt:i4>
      </vt:variant>
      <vt:variant>
        <vt:i4>5</vt:i4>
      </vt:variant>
      <vt:variant>
        <vt:lpwstr>mailto:Author2Email@address.edu</vt:lpwstr>
      </vt:variant>
      <vt:variant>
        <vt:lpwstr/>
      </vt:variant>
      <vt:variant>
        <vt:i4>4325435</vt:i4>
      </vt:variant>
      <vt:variant>
        <vt:i4>0</vt:i4>
      </vt:variant>
      <vt:variant>
        <vt:i4>0</vt:i4>
      </vt:variant>
      <vt:variant>
        <vt:i4>5</vt:i4>
      </vt:variant>
      <vt:variant>
        <vt:lpwstr>mailto:Author1Email@address.edu</vt:lpwstr>
      </vt:variant>
      <vt:variant>
        <vt:lpwstr/>
      </vt:variant>
      <vt:variant>
        <vt:i4>4784249</vt:i4>
      </vt:variant>
      <vt:variant>
        <vt:i4>0</vt:i4>
      </vt:variant>
      <vt:variant>
        <vt:i4>0</vt:i4>
      </vt:variant>
      <vt:variant>
        <vt:i4>5</vt:i4>
      </vt:variant>
      <vt:variant>
        <vt:lpwstr>mailto:Publisher@InformingScience.org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Formatting guidelines for conferences</dc:title>
  <dc:creator>InSITE</dc:creator>
  <cp:lastModifiedBy>wmirandahill</cp:lastModifiedBy>
  <cp:revision>2</cp:revision>
  <cp:lastPrinted>2019-03-11T06:49:00Z</cp:lastPrinted>
  <dcterms:created xsi:type="dcterms:W3CDTF">2019-04-15T17:11:00Z</dcterms:created>
  <dcterms:modified xsi:type="dcterms:W3CDTF">2019-04-15T17:11:00Z</dcterms:modified>
</cp:coreProperties>
</file>